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D2E19" w14:textId="182DF5E7" w:rsidR="00A66001" w:rsidRPr="00AD798D" w:rsidRDefault="00AD798D" w:rsidP="00AD798D">
      <w:pPr>
        <w:jc w:val="center"/>
        <w:rPr>
          <w:rFonts w:ascii="Cambria" w:hAnsi="Cambria"/>
          <w:b/>
          <w:bCs/>
          <w:sz w:val="24"/>
          <w:szCs w:val="24"/>
        </w:rPr>
      </w:pPr>
      <w:r w:rsidRPr="00AD798D">
        <w:rPr>
          <w:rFonts w:ascii="Cambria" w:hAnsi="Cambria"/>
          <w:b/>
          <w:bCs/>
          <w:sz w:val="24"/>
          <w:szCs w:val="24"/>
        </w:rPr>
        <w:t>Florenceville Middle School</w:t>
      </w:r>
    </w:p>
    <w:p w14:paraId="363F5910" w14:textId="53C320E2" w:rsidR="00AD798D" w:rsidRPr="00AD798D" w:rsidRDefault="00AD798D" w:rsidP="00AD798D">
      <w:pPr>
        <w:jc w:val="center"/>
        <w:rPr>
          <w:rFonts w:ascii="Cambria" w:hAnsi="Cambria"/>
          <w:b/>
          <w:bCs/>
          <w:sz w:val="24"/>
          <w:szCs w:val="24"/>
        </w:rPr>
      </w:pPr>
      <w:r w:rsidRPr="00AD798D">
        <w:rPr>
          <w:rFonts w:ascii="Cambria" w:hAnsi="Cambria"/>
          <w:b/>
          <w:bCs/>
          <w:sz w:val="24"/>
          <w:szCs w:val="24"/>
        </w:rPr>
        <w:t>Covid-19 Operational Plan 2020-2021</w:t>
      </w:r>
    </w:p>
    <w:tbl>
      <w:tblPr>
        <w:tblStyle w:val="TableGrid"/>
        <w:tblW w:w="0" w:type="auto"/>
        <w:tblLook w:val="04A0" w:firstRow="1" w:lastRow="0" w:firstColumn="1" w:lastColumn="0" w:noHBand="0" w:noVBand="1"/>
      </w:tblPr>
      <w:tblGrid>
        <w:gridCol w:w="10255"/>
      </w:tblGrid>
      <w:tr w:rsidR="00AD798D" w14:paraId="43A1127A" w14:textId="77777777" w:rsidTr="00553338">
        <w:tc>
          <w:tcPr>
            <w:tcW w:w="10255" w:type="dxa"/>
            <w:shd w:val="clear" w:color="auto" w:fill="F49E86" w:themeFill="accent1" w:themeFillTint="66"/>
          </w:tcPr>
          <w:p w14:paraId="7085447B" w14:textId="2D91D4E9" w:rsidR="00AD798D" w:rsidRPr="00AD798D" w:rsidRDefault="00AD798D" w:rsidP="00AD798D">
            <w:pPr>
              <w:rPr>
                <w:rFonts w:ascii="Cambria" w:hAnsi="Cambria"/>
                <w:b/>
                <w:bCs/>
                <w:sz w:val="24"/>
                <w:szCs w:val="24"/>
              </w:rPr>
            </w:pPr>
            <w:r>
              <w:rPr>
                <w:rFonts w:ascii="Cambria" w:hAnsi="Cambria"/>
                <w:b/>
                <w:bCs/>
                <w:sz w:val="24"/>
                <w:szCs w:val="24"/>
              </w:rPr>
              <w:t>COMMUNICATIONS</w:t>
            </w:r>
          </w:p>
        </w:tc>
      </w:tr>
      <w:tr w:rsidR="00AD798D" w14:paraId="063AF20E" w14:textId="77777777" w:rsidTr="00553338">
        <w:tc>
          <w:tcPr>
            <w:tcW w:w="10255" w:type="dxa"/>
          </w:tcPr>
          <w:p w14:paraId="275A6468" w14:textId="1AF9805F" w:rsidR="00AD798D" w:rsidRPr="00F419CB" w:rsidRDefault="00F419CB" w:rsidP="00AD798D">
            <w:pPr>
              <w:rPr>
                <w:rFonts w:ascii="Cambria" w:hAnsi="Cambria"/>
                <w:sz w:val="24"/>
                <w:szCs w:val="24"/>
              </w:rPr>
            </w:pPr>
            <w:r>
              <w:rPr>
                <w:rFonts w:ascii="Cambria" w:hAnsi="Cambria"/>
                <w:sz w:val="24"/>
                <w:szCs w:val="24"/>
              </w:rPr>
              <w:t>The operational plan will be communicated to staff, students and families as described below.</w:t>
            </w:r>
          </w:p>
          <w:p w14:paraId="6A4F617A" w14:textId="77777777" w:rsidR="00AD798D" w:rsidRDefault="00AD798D" w:rsidP="00AD798D">
            <w:pPr>
              <w:rPr>
                <w:rFonts w:ascii="Cambria" w:hAnsi="Cambria"/>
                <w:sz w:val="24"/>
                <w:szCs w:val="24"/>
              </w:rPr>
            </w:pPr>
          </w:p>
          <w:p w14:paraId="596D97F9" w14:textId="77777777" w:rsidR="00F419CB" w:rsidRDefault="00AD798D" w:rsidP="00AD798D">
            <w:pPr>
              <w:rPr>
                <w:rFonts w:ascii="Cambria" w:hAnsi="Cambria"/>
                <w:sz w:val="24"/>
                <w:szCs w:val="24"/>
              </w:rPr>
            </w:pPr>
            <w:r>
              <w:rPr>
                <w:rFonts w:ascii="Cambria" w:hAnsi="Cambria"/>
                <w:sz w:val="24"/>
                <w:szCs w:val="24"/>
              </w:rPr>
              <w:t xml:space="preserve">School personnel: </w:t>
            </w:r>
          </w:p>
          <w:p w14:paraId="35512002" w14:textId="64E2D758" w:rsidR="00AD798D" w:rsidRPr="00F419CB" w:rsidRDefault="00AD798D" w:rsidP="00F419CB">
            <w:pPr>
              <w:pStyle w:val="ListParagraph"/>
              <w:numPr>
                <w:ilvl w:val="0"/>
                <w:numId w:val="7"/>
              </w:numPr>
              <w:rPr>
                <w:rFonts w:ascii="Cambria" w:hAnsi="Cambria"/>
                <w:sz w:val="24"/>
                <w:szCs w:val="24"/>
              </w:rPr>
            </w:pPr>
            <w:r w:rsidRPr="00F419CB">
              <w:rPr>
                <w:rFonts w:ascii="Cambria" w:hAnsi="Cambria"/>
                <w:sz w:val="24"/>
                <w:szCs w:val="24"/>
              </w:rPr>
              <w:t xml:space="preserve">The operational plan will be provided to school personnel via e-mail upon district approval of the plan. Staff will be asked to read through the plan prior to entering the building on their first day of work. On the first day of work, a virtual staff meeting will be held to go through the plan and ensure clarity of all areas.  When EA’s return to work on August 31, there will be a small group meeting to review the plan and ensure clarity of all areas. </w:t>
            </w:r>
          </w:p>
          <w:p w14:paraId="03136389" w14:textId="28EE13C3" w:rsidR="00AD798D" w:rsidRDefault="00F419CB" w:rsidP="00F419CB">
            <w:pPr>
              <w:pStyle w:val="ListParagraph"/>
              <w:numPr>
                <w:ilvl w:val="0"/>
                <w:numId w:val="7"/>
              </w:numPr>
              <w:rPr>
                <w:rFonts w:ascii="Cambria" w:hAnsi="Cambria"/>
                <w:sz w:val="24"/>
                <w:szCs w:val="24"/>
              </w:rPr>
            </w:pPr>
            <w:r w:rsidRPr="00F419CB">
              <w:rPr>
                <w:rFonts w:ascii="Cambria" w:hAnsi="Cambria"/>
                <w:sz w:val="24"/>
                <w:szCs w:val="24"/>
              </w:rPr>
              <w:t xml:space="preserve">Visiting professionals such as district office personnel and supply teachers will be given an in-person orientation the first time that they enter the building during the 2020-2021 school year. They will be provided with a ‘cheat-sheet’ of the operational plan, as well will be provided via email the full plan prior to their arrival.  </w:t>
            </w:r>
          </w:p>
          <w:p w14:paraId="5078F8A1" w14:textId="77777777" w:rsidR="00F419CB" w:rsidRPr="00F419CB" w:rsidRDefault="00F419CB" w:rsidP="00F241F2">
            <w:pPr>
              <w:pStyle w:val="ListParagraph"/>
              <w:rPr>
                <w:rFonts w:ascii="Cambria" w:hAnsi="Cambria"/>
                <w:sz w:val="24"/>
                <w:szCs w:val="24"/>
              </w:rPr>
            </w:pPr>
          </w:p>
          <w:p w14:paraId="7C1E4205" w14:textId="77777777" w:rsidR="00F419CB" w:rsidRDefault="00AD798D" w:rsidP="00AD798D">
            <w:pPr>
              <w:rPr>
                <w:rFonts w:ascii="Cambria" w:hAnsi="Cambria"/>
                <w:sz w:val="24"/>
                <w:szCs w:val="24"/>
              </w:rPr>
            </w:pPr>
            <w:r>
              <w:rPr>
                <w:rFonts w:ascii="Cambria" w:hAnsi="Cambria"/>
                <w:sz w:val="24"/>
                <w:szCs w:val="24"/>
              </w:rPr>
              <w:t xml:space="preserve">Students: </w:t>
            </w:r>
          </w:p>
          <w:p w14:paraId="53DC59EE" w14:textId="2EF02781" w:rsidR="00AD798D" w:rsidRPr="00F419CB" w:rsidRDefault="00AD798D" w:rsidP="00F419CB">
            <w:pPr>
              <w:pStyle w:val="ListParagraph"/>
              <w:numPr>
                <w:ilvl w:val="0"/>
                <w:numId w:val="7"/>
              </w:numPr>
              <w:rPr>
                <w:rFonts w:ascii="Cambria" w:hAnsi="Cambria"/>
                <w:sz w:val="24"/>
                <w:szCs w:val="24"/>
              </w:rPr>
            </w:pPr>
            <w:r w:rsidRPr="00F419CB">
              <w:rPr>
                <w:rFonts w:ascii="Cambria" w:hAnsi="Cambria"/>
                <w:sz w:val="24"/>
                <w:szCs w:val="24"/>
              </w:rPr>
              <w:t xml:space="preserve">The necessary parts of the operational plan will be communicated to students by homeroom teachers during the first days of school.  Students will return to school on a staggered basis to ensure that they have the time to transition to school and allow </w:t>
            </w:r>
            <w:r w:rsidR="00C34F67">
              <w:rPr>
                <w:rFonts w:ascii="Cambria" w:hAnsi="Cambria"/>
                <w:sz w:val="24"/>
                <w:szCs w:val="24"/>
              </w:rPr>
              <w:t>proper introduction</w:t>
            </w:r>
            <w:r w:rsidRPr="00F419CB">
              <w:rPr>
                <w:rFonts w:ascii="Cambria" w:hAnsi="Cambria"/>
                <w:sz w:val="24"/>
                <w:szCs w:val="24"/>
              </w:rPr>
              <w:t xml:space="preserve"> to new daily expectations and processes.  </w:t>
            </w:r>
          </w:p>
          <w:p w14:paraId="3C97B5CA" w14:textId="2325DAAE" w:rsidR="00AD798D" w:rsidRDefault="00AD798D" w:rsidP="00AD798D">
            <w:pPr>
              <w:rPr>
                <w:rFonts w:ascii="Cambria" w:hAnsi="Cambria"/>
                <w:sz w:val="24"/>
                <w:szCs w:val="24"/>
              </w:rPr>
            </w:pPr>
          </w:p>
          <w:p w14:paraId="7E4305F2" w14:textId="02E6EC54" w:rsidR="00AD798D" w:rsidRDefault="00AD798D" w:rsidP="00AD798D">
            <w:pPr>
              <w:rPr>
                <w:rFonts w:ascii="Cambria" w:hAnsi="Cambria"/>
                <w:sz w:val="24"/>
                <w:szCs w:val="24"/>
              </w:rPr>
            </w:pPr>
            <w:r>
              <w:rPr>
                <w:rFonts w:ascii="Cambria" w:hAnsi="Cambria"/>
                <w:sz w:val="24"/>
                <w:szCs w:val="24"/>
              </w:rPr>
              <w:t xml:space="preserve">Staggered Entry: </w:t>
            </w:r>
          </w:p>
          <w:p w14:paraId="1DDBBB91" w14:textId="77777777" w:rsidR="00AD798D" w:rsidRDefault="00AD798D" w:rsidP="00AD798D">
            <w:pPr>
              <w:rPr>
                <w:rFonts w:ascii="Cambria" w:hAnsi="Cambria"/>
                <w:sz w:val="24"/>
                <w:szCs w:val="24"/>
              </w:rPr>
            </w:pPr>
          </w:p>
          <w:tbl>
            <w:tblPr>
              <w:tblStyle w:val="TableGrid"/>
              <w:tblpPr w:leftFromText="180" w:rightFromText="180" w:vertAnchor="text" w:horzAnchor="page" w:tblpX="769" w:tblpY="-96"/>
              <w:tblOverlap w:val="never"/>
              <w:tblW w:w="0" w:type="auto"/>
              <w:tblLook w:val="04A0" w:firstRow="1" w:lastRow="0" w:firstColumn="1" w:lastColumn="0" w:noHBand="0" w:noVBand="1"/>
            </w:tblPr>
            <w:tblGrid>
              <w:gridCol w:w="2875"/>
              <w:gridCol w:w="2700"/>
            </w:tblGrid>
            <w:tr w:rsidR="00AD798D" w14:paraId="04B85183" w14:textId="77777777" w:rsidTr="00AD798D">
              <w:tc>
                <w:tcPr>
                  <w:tcW w:w="2875" w:type="dxa"/>
                </w:tcPr>
                <w:p w14:paraId="7FDDEC74" w14:textId="58D1DD7A" w:rsidR="00AD798D" w:rsidRDefault="00AD798D" w:rsidP="00AD798D">
                  <w:pPr>
                    <w:jc w:val="center"/>
                    <w:rPr>
                      <w:rFonts w:ascii="Cambria" w:hAnsi="Cambria"/>
                      <w:sz w:val="24"/>
                      <w:szCs w:val="24"/>
                    </w:rPr>
                  </w:pPr>
                  <w:r>
                    <w:rPr>
                      <w:rFonts w:ascii="Cambria" w:hAnsi="Cambria"/>
                      <w:sz w:val="24"/>
                      <w:szCs w:val="24"/>
                    </w:rPr>
                    <w:t>Date</w:t>
                  </w:r>
                </w:p>
              </w:tc>
              <w:tc>
                <w:tcPr>
                  <w:tcW w:w="2700" w:type="dxa"/>
                </w:tcPr>
                <w:p w14:paraId="7FC51FFD" w14:textId="10EBA80D" w:rsidR="00AD798D" w:rsidRDefault="00AD798D" w:rsidP="00AD798D">
                  <w:pPr>
                    <w:jc w:val="center"/>
                    <w:rPr>
                      <w:rFonts w:ascii="Cambria" w:hAnsi="Cambria"/>
                      <w:sz w:val="24"/>
                      <w:szCs w:val="24"/>
                    </w:rPr>
                  </w:pPr>
                  <w:r>
                    <w:rPr>
                      <w:rFonts w:ascii="Cambria" w:hAnsi="Cambria"/>
                      <w:sz w:val="24"/>
                      <w:szCs w:val="24"/>
                    </w:rPr>
                    <w:t>Grade Level</w:t>
                  </w:r>
                </w:p>
              </w:tc>
            </w:tr>
            <w:tr w:rsidR="00AD798D" w14:paraId="15421CAA" w14:textId="77777777" w:rsidTr="00AD798D">
              <w:tc>
                <w:tcPr>
                  <w:tcW w:w="2875" w:type="dxa"/>
                </w:tcPr>
                <w:p w14:paraId="2E1BC18B" w14:textId="3EBA9FD0" w:rsidR="00AD798D" w:rsidRDefault="00AD798D" w:rsidP="00AD798D">
                  <w:pPr>
                    <w:rPr>
                      <w:rFonts w:ascii="Cambria" w:hAnsi="Cambria"/>
                      <w:sz w:val="24"/>
                      <w:szCs w:val="24"/>
                    </w:rPr>
                  </w:pPr>
                  <w:r>
                    <w:rPr>
                      <w:rFonts w:ascii="Cambria" w:hAnsi="Cambria"/>
                      <w:sz w:val="24"/>
                      <w:szCs w:val="24"/>
                    </w:rPr>
                    <w:t>September 8, 2020</w:t>
                  </w:r>
                </w:p>
              </w:tc>
              <w:tc>
                <w:tcPr>
                  <w:tcW w:w="2700" w:type="dxa"/>
                </w:tcPr>
                <w:p w14:paraId="79DCB8C0" w14:textId="2F589AAE" w:rsidR="00AD798D" w:rsidRDefault="00AD798D" w:rsidP="00AD798D">
                  <w:pPr>
                    <w:rPr>
                      <w:rFonts w:ascii="Cambria" w:hAnsi="Cambria"/>
                      <w:sz w:val="24"/>
                      <w:szCs w:val="24"/>
                    </w:rPr>
                  </w:pPr>
                  <w:r>
                    <w:rPr>
                      <w:rFonts w:ascii="Cambria" w:hAnsi="Cambria"/>
                      <w:sz w:val="24"/>
                      <w:szCs w:val="24"/>
                    </w:rPr>
                    <w:t>Grade 6</w:t>
                  </w:r>
                </w:p>
              </w:tc>
            </w:tr>
            <w:tr w:rsidR="00AD798D" w14:paraId="746E4C13" w14:textId="77777777" w:rsidTr="00AD798D">
              <w:tc>
                <w:tcPr>
                  <w:tcW w:w="2875" w:type="dxa"/>
                </w:tcPr>
                <w:p w14:paraId="245271BD" w14:textId="38C20471" w:rsidR="00AD798D" w:rsidRDefault="00AD798D" w:rsidP="00AD798D">
                  <w:pPr>
                    <w:rPr>
                      <w:rFonts w:ascii="Cambria" w:hAnsi="Cambria"/>
                      <w:sz w:val="24"/>
                      <w:szCs w:val="24"/>
                    </w:rPr>
                  </w:pPr>
                  <w:r>
                    <w:rPr>
                      <w:rFonts w:ascii="Cambria" w:hAnsi="Cambria"/>
                      <w:sz w:val="24"/>
                      <w:szCs w:val="24"/>
                    </w:rPr>
                    <w:t>September 9, 2020</w:t>
                  </w:r>
                </w:p>
              </w:tc>
              <w:tc>
                <w:tcPr>
                  <w:tcW w:w="2700" w:type="dxa"/>
                </w:tcPr>
                <w:p w14:paraId="09E21A2F" w14:textId="76BAC762" w:rsidR="00AD798D" w:rsidRDefault="00AD798D" w:rsidP="00AD798D">
                  <w:pPr>
                    <w:rPr>
                      <w:rFonts w:ascii="Cambria" w:hAnsi="Cambria"/>
                      <w:sz w:val="24"/>
                      <w:szCs w:val="24"/>
                    </w:rPr>
                  </w:pPr>
                  <w:r>
                    <w:rPr>
                      <w:rFonts w:ascii="Cambria" w:hAnsi="Cambria"/>
                      <w:sz w:val="24"/>
                      <w:szCs w:val="24"/>
                    </w:rPr>
                    <w:t>Grade 7</w:t>
                  </w:r>
                </w:p>
              </w:tc>
            </w:tr>
            <w:tr w:rsidR="00AD798D" w14:paraId="35CDB8F7" w14:textId="77777777" w:rsidTr="00AD798D">
              <w:tc>
                <w:tcPr>
                  <w:tcW w:w="2875" w:type="dxa"/>
                </w:tcPr>
                <w:p w14:paraId="46696658" w14:textId="3CA26775" w:rsidR="00AD798D" w:rsidRDefault="00AD798D" w:rsidP="00AD798D">
                  <w:pPr>
                    <w:rPr>
                      <w:rFonts w:ascii="Cambria" w:hAnsi="Cambria"/>
                      <w:sz w:val="24"/>
                      <w:szCs w:val="24"/>
                    </w:rPr>
                  </w:pPr>
                  <w:r>
                    <w:rPr>
                      <w:rFonts w:ascii="Cambria" w:hAnsi="Cambria"/>
                      <w:sz w:val="24"/>
                      <w:szCs w:val="24"/>
                    </w:rPr>
                    <w:t>September 10, 2020</w:t>
                  </w:r>
                </w:p>
              </w:tc>
              <w:tc>
                <w:tcPr>
                  <w:tcW w:w="2700" w:type="dxa"/>
                </w:tcPr>
                <w:p w14:paraId="5488181B" w14:textId="2E185118" w:rsidR="00AD798D" w:rsidRDefault="00AD798D" w:rsidP="00AD798D">
                  <w:pPr>
                    <w:rPr>
                      <w:rFonts w:ascii="Cambria" w:hAnsi="Cambria"/>
                      <w:sz w:val="24"/>
                      <w:szCs w:val="24"/>
                    </w:rPr>
                  </w:pPr>
                  <w:r>
                    <w:rPr>
                      <w:rFonts w:ascii="Cambria" w:hAnsi="Cambria"/>
                      <w:sz w:val="24"/>
                      <w:szCs w:val="24"/>
                    </w:rPr>
                    <w:t xml:space="preserve">Grade 8 </w:t>
                  </w:r>
                </w:p>
              </w:tc>
            </w:tr>
            <w:tr w:rsidR="00AD798D" w14:paraId="0872C389" w14:textId="77777777" w:rsidTr="00AD798D">
              <w:tc>
                <w:tcPr>
                  <w:tcW w:w="2875" w:type="dxa"/>
                </w:tcPr>
                <w:p w14:paraId="1E017087" w14:textId="704B941F" w:rsidR="00AD798D" w:rsidRDefault="00AD798D" w:rsidP="00AD798D">
                  <w:pPr>
                    <w:rPr>
                      <w:rFonts w:ascii="Cambria" w:hAnsi="Cambria"/>
                      <w:sz w:val="24"/>
                      <w:szCs w:val="24"/>
                    </w:rPr>
                  </w:pPr>
                  <w:r>
                    <w:rPr>
                      <w:rFonts w:ascii="Cambria" w:hAnsi="Cambria"/>
                      <w:sz w:val="24"/>
                      <w:szCs w:val="24"/>
                    </w:rPr>
                    <w:t>September 11, 2020</w:t>
                  </w:r>
                </w:p>
              </w:tc>
              <w:tc>
                <w:tcPr>
                  <w:tcW w:w="2700" w:type="dxa"/>
                </w:tcPr>
                <w:p w14:paraId="38469FF1" w14:textId="2407DA2F" w:rsidR="00AD798D" w:rsidRDefault="00AD798D" w:rsidP="00AD798D">
                  <w:pPr>
                    <w:rPr>
                      <w:rFonts w:ascii="Cambria" w:hAnsi="Cambria"/>
                      <w:sz w:val="24"/>
                      <w:szCs w:val="24"/>
                    </w:rPr>
                  </w:pPr>
                  <w:r>
                    <w:rPr>
                      <w:rFonts w:ascii="Cambria" w:hAnsi="Cambria"/>
                      <w:sz w:val="24"/>
                      <w:szCs w:val="24"/>
                    </w:rPr>
                    <w:t xml:space="preserve">All Students </w:t>
                  </w:r>
                </w:p>
              </w:tc>
            </w:tr>
          </w:tbl>
          <w:p w14:paraId="453DB328" w14:textId="77777777" w:rsidR="00AD798D" w:rsidRDefault="00AD798D" w:rsidP="00AD798D">
            <w:pPr>
              <w:rPr>
                <w:rFonts w:ascii="Cambria" w:hAnsi="Cambria"/>
                <w:sz w:val="24"/>
                <w:szCs w:val="24"/>
              </w:rPr>
            </w:pPr>
          </w:p>
          <w:p w14:paraId="32B6470A" w14:textId="77777777" w:rsidR="00AD798D" w:rsidRDefault="00AD798D" w:rsidP="00AD798D">
            <w:pPr>
              <w:rPr>
                <w:rFonts w:ascii="Cambria" w:hAnsi="Cambria"/>
                <w:sz w:val="24"/>
                <w:szCs w:val="24"/>
              </w:rPr>
            </w:pPr>
          </w:p>
          <w:p w14:paraId="6DE8BE0E" w14:textId="77777777" w:rsidR="00AD798D" w:rsidRDefault="00AD798D" w:rsidP="00AD798D">
            <w:pPr>
              <w:rPr>
                <w:rFonts w:ascii="Cambria" w:hAnsi="Cambria"/>
                <w:sz w:val="24"/>
                <w:szCs w:val="24"/>
              </w:rPr>
            </w:pPr>
          </w:p>
          <w:p w14:paraId="0F86A90C" w14:textId="77777777" w:rsidR="00AD798D" w:rsidRDefault="00AD798D" w:rsidP="00AD798D">
            <w:pPr>
              <w:rPr>
                <w:rFonts w:ascii="Cambria" w:hAnsi="Cambria"/>
                <w:sz w:val="24"/>
                <w:szCs w:val="24"/>
              </w:rPr>
            </w:pPr>
          </w:p>
          <w:p w14:paraId="48EA55FE" w14:textId="77777777" w:rsidR="00AD798D" w:rsidRDefault="00AD798D" w:rsidP="00AD798D">
            <w:pPr>
              <w:rPr>
                <w:rFonts w:ascii="Cambria" w:hAnsi="Cambria"/>
                <w:sz w:val="24"/>
                <w:szCs w:val="24"/>
              </w:rPr>
            </w:pPr>
          </w:p>
          <w:p w14:paraId="6292B60D" w14:textId="77777777" w:rsidR="00AD798D" w:rsidRDefault="00AD798D" w:rsidP="00AD798D">
            <w:pPr>
              <w:rPr>
                <w:rFonts w:ascii="Cambria" w:hAnsi="Cambria"/>
                <w:sz w:val="24"/>
                <w:szCs w:val="24"/>
              </w:rPr>
            </w:pPr>
          </w:p>
          <w:p w14:paraId="035FE340" w14:textId="77777777" w:rsidR="00F419CB" w:rsidRDefault="00F419CB" w:rsidP="00AD798D">
            <w:pPr>
              <w:rPr>
                <w:rFonts w:ascii="Cambria" w:hAnsi="Cambria"/>
                <w:sz w:val="24"/>
                <w:szCs w:val="24"/>
              </w:rPr>
            </w:pPr>
            <w:r>
              <w:rPr>
                <w:rFonts w:ascii="Cambria" w:hAnsi="Cambria"/>
                <w:sz w:val="24"/>
                <w:szCs w:val="24"/>
              </w:rPr>
              <w:t>Parents/Guardians:</w:t>
            </w:r>
          </w:p>
          <w:p w14:paraId="590E9319" w14:textId="4152484B" w:rsidR="00F419CB" w:rsidRPr="00F419CB" w:rsidRDefault="00F419CB" w:rsidP="00F419CB">
            <w:pPr>
              <w:pStyle w:val="ListParagraph"/>
              <w:numPr>
                <w:ilvl w:val="0"/>
                <w:numId w:val="7"/>
              </w:numPr>
              <w:rPr>
                <w:rFonts w:ascii="Cambria" w:hAnsi="Cambria"/>
                <w:sz w:val="24"/>
                <w:szCs w:val="24"/>
              </w:rPr>
            </w:pPr>
            <w:r w:rsidRPr="00F419CB">
              <w:rPr>
                <w:rFonts w:ascii="Cambria" w:hAnsi="Cambria"/>
                <w:sz w:val="24"/>
                <w:szCs w:val="24"/>
              </w:rPr>
              <w:t>Beginning on August 12</w:t>
            </w:r>
            <w:r w:rsidRPr="00F419CB">
              <w:rPr>
                <w:rFonts w:ascii="Cambria" w:hAnsi="Cambria"/>
                <w:sz w:val="24"/>
                <w:szCs w:val="24"/>
                <w:vertAlign w:val="superscript"/>
              </w:rPr>
              <w:t>th</w:t>
            </w:r>
            <w:r w:rsidRPr="00F419CB">
              <w:rPr>
                <w:rFonts w:ascii="Cambria" w:hAnsi="Cambria"/>
                <w:sz w:val="24"/>
                <w:szCs w:val="24"/>
              </w:rPr>
              <w:t xml:space="preserve">, a weekly video message will be sent to parents addressing concerns that they may have as well as slowly releasing information regarding the upcoming school year, as information is made public.  </w:t>
            </w:r>
          </w:p>
          <w:p w14:paraId="1F2E1E92" w14:textId="77777777" w:rsidR="00F419CB" w:rsidRDefault="00F419CB" w:rsidP="00F419CB">
            <w:pPr>
              <w:rPr>
                <w:rFonts w:ascii="Cambria" w:hAnsi="Cambria"/>
                <w:sz w:val="24"/>
                <w:szCs w:val="24"/>
              </w:rPr>
            </w:pPr>
          </w:p>
          <w:p w14:paraId="47577D83" w14:textId="2A659B01" w:rsidR="00F419CB" w:rsidRPr="00F419CB" w:rsidRDefault="00F419CB" w:rsidP="00F419CB">
            <w:pPr>
              <w:pStyle w:val="ListParagraph"/>
              <w:numPr>
                <w:ilvl w:val="0"/>
                <w:numId w:val="7"/>
              </w:numPr>
              <w:rPr>
                <w:rFonts w:ascii="Cambria" w:hAnsi="Cambria"/>
                <w:sz w:val="24"/>
                <w:szCs w:val="24"/>
              </w:rPr>
            </w:pPr>
            <w:r w:rsidRPr="00F419CB">
              <w:rPr>
                <w:rFonts w:ascii="Cambria" w:hAnsi="Cambria"/>
                <w:sz w:val="24"/>
                <w:szCs w:val="24"/>
              </w:rPr>
              <w:t xml:space="preserve">Upon approval by district office, a summary of the plan will be provided to parents and the entire plan will be posted to our school website.  Parents and </w:t>
            </w:r>
            <w:r>
              <w:rPr>
                <w:rFonts w:ascii="Cambria" w:hAnsi="Cambria"/>
                <w:sz w:val="24"/>
                <w:szCs w:val="24"/>
              </w:rPr>
              <w:t>guardians</w:t>
            </w:r>
            <w:r w:rsidRPr="00F419CB">
              <w:rPr>
                <w:rFonts w:ascii="Cambria" w:hAnsi="Cambria"/>
                <w:sz w:val="24"/>
                <w:szCs w:val="24"/>
              </w:rPr>
              <w:t xml:space="preserve"> will be asked to communicate their concerns through the school email or through the </w:t>
            </w:r>
            <w:proofErr w:type="spellStart"/>
            <w:r w:rsidRPr="00F419CB">
              <w:rPr>
                <w:rFonts w:ascii="Cambria" w:hAnsi="Cambria"/>
                <w:sz w:val="24"/>
                <w:szCs w:val="24"/>
              </w:rPr>
              <w:t>talkmail</w:t>
            </w:r>
            <w:proofErr w:type="spellEnd"/>
            <w:r w:rsidRPr="00F419CB">
              <w:rPr>
                <w:rFonts w:ascii="Cambria" w:hAnsi="Cambria"/>
                <w:sz w:val="24"/>
                <w:szCs w:val="24"/>
              </w:rPr>
              <w:t xml:space="preserve"> system. These questions will either be answered via an upcoming message, or through a personal phone call depending on the nature of the question.  </w:t>
            </w:r>
          </w:p>
          <w:p w14:paraId="154EAC76" w14:textId="312F6C70" w:rsidR="00F419CB" w:rsidRDefault="00F419CB" w:rsidP="00AD798D">
            <w:pPr>
              <w:rPr>
                <w:rFonts w:ascii="Cambria" w:hAnsi="Cambria"/>
                <w:sz w:val="24"/>
                <w:szCs w:val="24"/>
              </w:rPr>
            </w:pPr>
          </w:p>
        </w:tc>
      </w:tr>
      <w:tr w:rsidR="00AD798D" w14:paraId="3243A78A" w14:textId="77777777" w:rsidTr="00553338">
        <w:tc>
          <w:tcPr>
            <w:tcW w:w="10255" w:type="dxa"/>
            <w:shd w:val="clear" w:color="auto" w:fill="F49E86" w:themeFill="accent1" w:themeFillTint="66"/>
          </w:tcPr>
          <w:p w14:paraId="360328DE" w14:textId="457287C8" w:rsidR="00AD798D" w:rsidRPr="001E35F4" w:rsidRDefault="001E35F4" w:rsidP="00AD798D">
            <w:pPr>
              <w:rPr>
                <w:rFonts w:ascii="Cambria" w:hAnsi="Cambria"/>
                <w:b/>
                <w:bCs/>
                <w:sz w:val="24"/>
                <w:szCs w:val="24"/>
              </w:rPr>
            </w:pPr>
            <w:r>
              <w:rPr>
                <w:rFonts w:ascii="Cambria" w:hAnsi="Cambria"/>
                <w:b/>
                <w:bCs/>
                <w:sz w:val="24"/>
                <w:szCs w:val="24"/>
              </w:rPr>
              <w:t>BUILDING ACCESS</w:t>
            </w:r>
          </w:p>
        </w:tc>
      </w:tr>
      <w:tr w:rsidR="00AD798D" w14:paraId="6EF9587C" w14:textId="77777777" w:rsidTr="00553338">
        <w:tc>
          <w:tcPr>
            <w:tcW w:w="10255" w:type="dxa"/>
          </w:tcPr>
          <w:p w14:paraId="2BCD5A29" w14:textId="4FC3C06A" w:rsidR="00AD798D" w:rsidRPr="002325AF" w:rsidRDefault="002325AF" w:rsidP="00AD798D">
            <w:pPr>
              <w:rPr>
                <w:rFonts w:ascii="Cambria" w:hAnsi="Cambria"/>
                <w:sz w:val="24"/>
                <w:szCs w:val="24"/>
              </w:rPr>
            </w:pPr>
            <w:r>
              <w:rPr>
                <w:rFonts w:ascii="Cambria" w:hAnsi="Cambria"/>
                <w:sz w:val="24"/>
                <w:szCs w:val="24"/>
              </w:rPr>
              <w:t xml:space="preserve">FMS will reduce access to the school building to outside personnel as well as the public.  </w:t>
            </w:r>
          </w:p>
          <w:p w14:paraId="4573DE98" w14:textId="77777777" w:rsidR="001E35F4" w:rsidRDefault="001E35F4" w:rsidP="00AD798D">
            <w:pPr>
              <w:rPr>
                <w:rFonts w:ascii="Cambria" w:hAnsi="Cambria"/>
                <w:sz w:val="24"/>
                <w:szCs w:val="24"/>
              </w:rPr>
            </w:pPr>
          </w:p>
          <w:p w14:paraId="5CB8F32B" w14:textId="77777777" w:rsidR="002325AF" w:rsidRDefault="002325AF" w:rsidP="00AD798D">
            <w:pPr>
              <w:rPr>
                <w:rFonts w:ascii="Cambria" w:hAnsi="Cambria"/>
                <w:sz w:val="24"/>
                <w:szCs w:val="24"/>
              </w:rPr>
            </w:pPr>
            <w:r>
              <w:rPr>
                <w:rFonts w:ascii="Cambria" w:hAnsi="Cambria"/>
                <w:sz w:val="24"/>
                <w:szCs w:val="24"/>
              </w:rPr>
              <w:lastRenderedPageBreak/>
              <w:t xml:space="preserve">Parents/Guardians: </w:t>
            </w:r>
          </w:p>
          <w:p w14:paraId="79ADB70E" w14:textId="2B5609E7" w:rsidR="00DE2641" w:rsidRDefault="00DE2641" w:rsidP="00AD798D">
            <w:pPr>
              <w:pStyle w:val="ListParagraph"/>
              <w:numPr>
                <w:ilvl w:val="0"/>
                <w:numId w:val="7"/>
              </w:numPr>
              <w:rPr>
                <w:rFonts w:ascii="Cambria" w:hAnsi="Cambria"/>
                <w:sz w:val="24"/>
                <w:szCs w:val="24"/>
              </w:rPr>
            </w:pPr>
            <w:r w:rsidRPr="002325AF">
              <w:rPr>
                <w:rFonts w:ascii="Cambria" w:hAnsi="Cambria"/>
                <w:sz w:val="24"/>
                <w:szCs w:val="24"/>
              </w:rPr>
              <w:t xml:space="preserve">A video tour of the building was sent home in the spring to our incoming </w:t>
            </w:r>
            <w:r w:rsidR="00F419CB" w:rsidRPr="002325AF">
              <w:rPr>
                <w:rFonts w:ascii="Cambria" w:hAnsi="Cambria"/>
                <w:sz w:val="24"/>
                <w:szCs w:val="24"/>
              </w:rPr>
              <w:t>students and</w:t>
            </w:r>
            <w:r w:rsidRPr="002325AF">
              <w:rPr>
                <w:rFonts w:ascii="Cambria" w:hAnsi="Cambria"/>
                <w:sz w:val="24"/>
                <w:szCs w:val="24"/>
              </w:rPr>
              <w:t xml:space="preserve"> will be resent prior to school beginning. </w:t>
            </w:r>
            <w:r w:rsidR="009E6036">
              <w:rPr>
                <w:rFonts w:ascii="Cambria" w:hAnsi="Cambria"/>
                <w:sz w:val="24"/>
                <w:szCs w:val="24"/>
              </w:rPr>
              <w:t>A</w:t>
            </w:r>
            <w:r w:rsidRPr="002325AF">
              <w:rPr>
                <w:rFonts w:ascii="Cambria" w:hAnsi="Cambria"/>
                <w:sz w:val="24"/>
                <w:szCs w:val="24"/>
              </w:rPr>
              <w:t xml:space="preserve"> video version of ‘meet the teacher’ </w:t>
            </w:r>
            <w:r w:rsidR="009E6036">
              <w:rPr>
                <w:rFonts w:ascii="Cambria" w:hAnsi="Cambria"/>
                <w:sz w:val="24"/>
                <w:szCs w:val="24"/>
              </w:rPr>
              <w:t xml:space="preserve">will be forwarded to families </w:t>
            </w:r>
            <w:r w:rsidRPr="002325AF">
              <w:rPr>
                <w:rFonts w:ascii="Cambria" w:hAnsi="Cambria"/>
                <w:sz w:val="24"/>
                <w:szCs w:val="24"/>
              </w:rPr>
              <w:t>the week before school begins</w:t>
            </w:r>
            <w:r w:rsidR="00A22958">
              <w:rPr>
                <w:rFonts w:ascii="Cambria" w:hAnsi="Cambria"/>
                <w:sz w:val="24"/>
                <w:szCs w:val="24"/>
              </w:rPr>
              <w:t xml:space="preserve">.  A letter will be emailed on September </w:t>
            </w:r>
            <w:r w:rsidR="000572ED">
              <w:rPr>
                <w:rFonts w:ascii="Cambria" w:hAnsi="Cambria"/>
                <w:sz w:val="24"/>
                <w:szCs w:val="24"/>
              </w:rPr>
              <w:t>1, 2020</w:t>
            </w:r>
            <w:r w:rsidR="00A22958">
              <w:rPr>
                <w:rFonts w:ascii="Cambria" w:hAnsi="Cambria"/>
                <w:sz w:val="24"/>
                <w:szCs w:val="24"/>
              </w:rPr>
              <w:t xml:space="preserve"> indicating which homeroom students will be in. </w:t>
            </w:r>
          </w:p>
          <w:p w14:paraId="1EC6A66E" w14:textId="0C1222B3" w:rsidR="000572ED" w:rsidRPr="000572ED" w:rsidRDefault="000572ED" w:rsidP="000572ED">
            <w:pPr>
              <w:pStyle w:val="ListParagraph"/>
              <w:rPr>
                <w:rFonts w:ascii="Cambria" w:hAnsi="Cambria"/>
                <w:sz w:val="24"/>
                <w:szCs w:val="24"/>
              </w:rPr>
            </w:pPr>
          </w:p>
          <w:p w14:paraId="5EF381D6" w14:textId="0E027256" w:rsidR="00DE2641" w:rsidRPr="002325AF" w:rsidRDefault="00F419CB" w:rsidP="002325AF">
            <w:pPr>
              <w:pStyle w:val="ListParagraph"/>
              <w:numPr>
                <w:ilvl w:val="0"/>
                <w:numId w:val="7"/>
              </w:numPr>
              <w:rPr>
                <w:rFonts w:ascii="Cambria" w:hAnsi="Cambria"/>
                <w:sz w:val="24"/>
                <w:szCs w:val="24"/>
              </w:rPr>
            </w:pPr>
            <w:r w:rsidRPr="002325AF">
              <w:rPr>
                <w:rFonts w:ascii="Cambria" w:hAnsi="Cambria"/>
                <w:sz w:val="24"/>
                <w:szCs w:val="24"/>
              </w:rPr>
              <w:t>Parent access to the school building will be reduce</w:t>
            </w:r>
            <w:r w:rsidR="001429A9">
              <w:rPr>
                <w:rFonts w:ascii="Cambria" w:hAnsi="Cambria"/>
                <w:sz w:val="24"/>
                <w:szCs w:val="24"/>
              </w:rPr>
              <w:t>d</w:t>
            </w:r>
            <w:r w:rsidRPr="002325AF">
              <w:rPr>
                <w:rFonts w:ascii="Cambria" w:hAnsi="Cambria"/>
                <w:sz w:val="24"/>
                <w:szCs w:val="24"/>
              </w:rPr>
              <w:t xml:space="preserve">. </w:t>
            </w:r>
            <w:r w:rsidR="00DE2641" w:rsidRPr="002325AF">
              <w:rPr>
                <w:rFonts w:ascii="Cambria" w:hAnsi="Cambria"/>
                <w:sz w:val="24"/>
                <w:szCs w:val="24"/>
              </w:rPr>
              <w:t xml:space="preserve">Parents and </w:t>
            </w:r>
            <w:r w:rsidRPr="002325AF">
              <w:rPr>
                <w:rFonts w:ascii="Cambria" w:hAnsi="Cambria"/>
                <w:sz w:val="24"/>
                <w:szCs w:val="24"/>
              </w:rPr>
              <w:t>guardians</w:t>
            </w:r>
            <w:r w:rsidR="00DE2641" w:rsidRPr="002325AF">
              <w:rPr>
                <w:rFonts w:ascii="Cambria" w:hAnsi="Cambria"/>
                <w:sz w:val="24"/>
                <w:szCs w:val="24"/>
              </w:rPr>
              <w:t xml:space="preserve"> will be notified through the Operational Plan Summary Document, as well as through video message, that contact with school personnel will be through phone and or virtual meetings</w:t>
            </w:r>
            <w:r w:rsidRPr="002325AF">
              <w:rPr>
                <w:rFonts w:ascii="Cambria" w:hAnsi="Cambria"/>
                <w:sz w:val="24"/>
                <w:szCs w:val="24"/>
              </w:rPr>
              <w:t xml:space="preserve"> as much as possible</w:t>
            </w:r>
            <w:r w:rsidR="00DE2641" w:rsidRPr="002325AF">
              <w:rPr>
                <w:rFonts w:ascii="Cambria" w:hAnsi="Cambria"/>
                <w:sz w:val="24"/>
                <w:szCs w:val="24"/>
              </w:rPr>
              <w:t>.</w:t>
            </w:r>
            <w:r w:rsidRPr="002325AF">
              <w:rPr>
                <w:rFonts w:ascii="Cambria" w:hAnsi="Cambria"/>
                <w:sz w:val="24"/>
                <w:szCs w:val="24"/>
              </w:rPr>
              <w:t xml:space="preserve">  We will remind parents that if a student forgets something at home, we can take care of </w:t>
            </w:r>
            <w:r w:rsidR="006972A0" w:rsidRPr="002325AF">
              <w:rPr>
                <w:rFonts w:ascii="Cambria" w:hAnsi="Cambria"/>
                <w:sz w:val="24"/>
                <w:szCs w:val="24"/>
              </w:rPr>
              <w:t>many of</w:t>
            </w:r>
            <w:r w:rsidRPr="002325AF">
              <w:rPr>
                <w:rFonts w:ascii="Cambria" w:hAnsi="Cambria"/>
                <w:sz w:val="24"/>
                <w:szCs w:val="24"/>
              </w:rPr>
              <w:t xml:space="preserve"> their needs. </w:t>
            </w:r>
            <w:r w:rsidR="00DE2641" w:rsidRPr="002325AF">
              <w:rPr>
                <w:rFonts w:ascii="Cambria" w:hAnsi="Cambria"/>
                <w:sz w:val="24"/>
                <w:szCs w:val="24"/>
              </w:rPr>
              <w:t xml:space="preserve"> </w:t>
            </w:r>
            <w:r w:rsidR="00DA6ED1">
              <w:rPr>
                <w:rFonts w:ascii="Cambria" w:hAnsi="Cambria"/>
                <w:sz w:val="24"/>
                <w:szCs w:val="24"/>
              </w:rPr>
              <w:t>Necessary in</w:t>
            </w:r>
            <w:r w:rsidR="00DE2641" w:rsidRPr="002325AF">
              <w:rPr>
                <w:rFonts w:ascii="Cambria" w:hAnsi="Cambria"/>
                <w:sz w:val="24"/>
                <w:szCs w:val="24"/>
              </w:rPr>
              <w:t xml:space="preserve"> person meetings will be by appointment only, and physical distancing</w:t>
            </w:r>
            <w:r w:rsidRPr="002325AF">
              <w:rPr>
                <w:rFonts w:ascii="Cambria" w:hAnsi="Cambria"/>
                <w:sz w:val="24"/>
                <w:szCs w:val="24"/>
              </w:rPr>
              <w:t xml:space="preserve">/sanitizing </w:t>
            </w:r>
            <w:r w:rsidR="00DE2641" w:rsidRPr="002325AF">
              <w:rPr>
                <w:rFonts w:ascii="Cambria" w:hAnsi="Cambria"/>
                <w:sz w:val="24"/>
                <w:szCs w:val="24"/>
              </w:rPr>
              <w:t xml:space="preserve">measures will be in place. </w:t>
            </w:r>
          </w:p>
          <w:p w14:paraId="5DA82B19" w14:textId="178A48B5" w:rsidR="00DE2641" w:rsidRDefault="00DE2641" w:rsidP="00AD798D">
            <w:pPr>
              <w:rPr>
                <w:rFonts w:ascii="Cambria" w:hAnsi="Cambria"/>
                <w:sz w:val="24"/>
                <w:szCs w:val="24"/>
              </w:rPr>
            </w:pPr>
          </w:p>
          <w:p w14:paraId="5951F45C" w14:textId="5A488218" w:rsidR="00F419CB" w:rsidRPr="00A1665C" w:rsidRDefault="00DE2641" w:rsidP="00A1665C">
            <w:pPr>
              <w:pStyle w:val="ListParagraph"/>
              <w:numPr>
                <w:ilvl w:val="0"/>
                <w:numId w:val="7"/>
              </w:numPr>
              <w:rPr>
                <w:rFonts w:ascii="Cambria" w:hAnsi="Cambria"/>
                <w:sz w:val="24"/>
                <w:szCs w:val="24"/>
              </w:rPr>
            </w:pPr>
            <w:r w:rsidRPr="00A1665C">
              <w:rPr>
                <w:rFonts w:ascii="Cambria" w:hAnsi="Cambria"/>
                <w:sz w:val="24"/>
                <w:szCs w:val="24"/>
              </w:rPr>
              <w:t xml:space="preserve">Parents or </w:t>
            </w:r>
            <w:r w:rsidR="00F419CB" w:rsidRPr="00A1665C">
              <w:rPr>
                <w:rFonts w:ascii="Cambria" w:hAnsi="Cambria"/>
                <w:sz w:val="24"/>
                <w:szCs w:val="24"/>
              </w:rPr>
              <w:t>guardians</w:t>
            </w:r>
            <w:r w:rsidRPr="00A1665C">
              <w:rPr>
                <w:rFonts w:ascii="Cambria" w:hAnsi="Cambria"/>
                <w:sz w:val="24"/>
                <w:szCs w:val="24"/>
              </w:rPr>
              <w:t xml:space="preserve"> who are picking up students on a regular basis will be asked to provide one note to the homeroom teacher and will be asked to wait outside at dismissal time.  For appointments or one-time pickups, parents and caregivers will be asked to provide a note to the homeroom teacher</w:t>
            </w:r>
            <w:r w:rsidR="00F367F7" w:rsidRPr="00A1665C">
              <w:rPr>
                <w:rFonts w:ascii="Cambria" w:hAnsi="Cambria"/>
                <w:sz w:val="24"/>
                <w:szCs w:val="24"/>
              </w:rPr>
              <w:t xml:space="preserve"> that includes the time and person who will be picking up the student</w:t>
            </w:r>
            <w:r w:rsidRPr="00A1665C">
              <w:rPr>
                <w:rFonts w:ascii="Cambria" w:hAnsi="Cambria"/>
                <w:sz w:val="24"/>
                <w:szCs w:val="24"/>
              </w:rPr>
              <w:t xml:space="preserve">.  </w:t>
            </w:r>
            <w:r w:rsidR="00F419CB" w:rsidRPr="00A1665C">
              <w:rPr>
                <w:rFonts w:ascii="Cambria" w:hAnsi="Cambria"/>
                <w:sz w:val="24"/>
                <w:szCs w:val="24"/>
              </w:rPr>
              <w:t xml:space="preserve">The student will be encouraged to get ready just before their pickup time to reduce wait time for parents.  </w:t>
            </w:r>
          </w:p>
          <w:p w14:paraId="1A97574B" w14:textId="77777777" w:rsidR="00F419CB" w:rsidRDefault="00F419CB" w:rsidP="00AD798D">
            <w:pPr>
              <w:rPr>
                <w:rFonts w:ascii="Cambria" w:hAnsi="Cambria"/>
                <w:sz w:val="24"/>
                <w:szCs w:val="24"/>
              </w:rPr>
            </w:pPr>
          </w:p>
          <w:p w14:paraId="60F8E17C" w14:textId="04821CCB" w:rsidR="0068130A" w:rsidRPr="00811A20" w:rsidRDefault="00DE2641" w:rsidP="00811A20">
            <w:pPr>
              <w:pStyle w:val="ListParagraph"/>
              <w:numPr>
                <w:ilvl w:val="0"/>
                <w:numId w:val="7"/>
              </w:numPr>
              <w:rPr>
                <w:rFonts w:ascii="Cambria" w:hAnsi="Cambria"/>
                <w:sz w:val="24"/>
                <w:szCs w:val="24"/>
              </w:rPr>
            </w:pPr>
            <w:r w:rsidRPr="00811A20">
              <w:rPr>
                <w:rFonts w:ascii="Cambria" w:hAnsi="Cambria"/>
                <w:sz w:val="24"/>
                <w:szCs w:val="24"/>
              </w:rPr>
              <w:t>When the parent/</w:t>
            </w:r>
            <w:r w:rsidR="00F419CB" w:rsidRPr="00811A20">
              <w:rPr>
                <w:rFonts w:ascii="Cambria" w:hAnsi="Cambria"/>
                <w:sz w:val="24"/>
                <w:szCs w:val="24"/>
              </w:rPr>
              <w:t>guardian</w:t>
            </w:r>
            <w:r w:rsidRPr="00811A20">
              <w:rPr>
                <w:rFonts w:ascii="Cambria" w:hAnsi="Cambria"/>
                <w:sz w:val="24"/>
                <w:szCs w:val="24"/>
              </w:rPr>
              <w:t xml:space="preserve"> arrives at school,</w:t>
            </w:r>
            <w:r w:rsidR="00F367F7" w:rsidRPr="00811A20">
              <w:rPr>
                <w:rFonts w:ascii="Cambria" w:hAnsi="Cambria"/>
                <w:sz w:val="24"/>
                <w:szCs w:val="24"/>
              </w:rPr>
              <w:t xml:space="preserve"> they are asked to call 392-5115 to inform the administrative assistant of their arrival</w:t>
            </w:r>
            <w:r w:rsidR="00F419CB" w:rsidRPr="00811A20">
              <w:rPr>
                <w:rFonts w:ascii="Cambria" w:hAnsi="Cambria"/>
                <w:sz w:val="24"/>
                <w:szCs w:val="24"/>
              </w:rPr>
              <w:t>, or to use the buzzer to let us know of their arrival</w:t>
            </w:r>
            <w:r w:rsidR="00F367F7" w:rsidRPr="00811A20">
              <w:rPr>
                <w:rFonts w:ascii="Cambria" w:hAnsi="Cambria"/>
                <w:sz w:val="24"/>
                <w:szCs w:val="24"/>
              </w:rPr>
              <w:t>. The administrative assistant will then have the student sent from their classroom and will record the pickup.</w:t>
            </w:r>
            <w:r w:rsidR="00F419CB" w:rsidRPr="00811A20">
              <w:rPr>
                <w:rFonts w:ascii="Cambria" w:hAnsi="Cambria"/>
                <w:sz w:val="24"/>
                <w:szCs w:val="24"/>
              </w:rPr>
              <w:t xml:space="preserve">  Parents are asked to wait in the vehicle.</w:t>
            </w:r>
          </w:p>
          <w:p w14:paraId="3CB253F2" w14:textId="204B3279" w:rsidR="00F367F7" w:rsidRDefault="00F367F7" w:rsidP="00AD798D">
            <w:pPr>
              <w:rPr>
                <w:rFonts w:ascii="Cambria" w:hAnsi="Cambria"/>
                <w:sz w:val="24"/>
                <w:szCs w:val="24"/>
              </w:rPr>
            </w:pPr>
          </w:p>
          <w:p w14:paraId="396A5ACA" w14:textId="77BC2BEB" w:rsidR="00DE2641" w:rsidRPr="00811A20" w:rsidRDefault="00BD1EC2" w:rsidP="00811A20">
            <w:pPr>
              <w:pStyle w:val="ListParagraph"/>
              <w:numPr>
                <w:ilvl w:val="0"/>
                <w:numId w:val="7"/>
              </w:numPr>
              <w:rPr>
                <w:rFonts w:ascii="Cambria" w:hAnsi="Cambria"/>
                <w:sz w:val="24"/>
                <w:szCs w:val="24"/>
              </w:rPr>
            </w:pPr>
            <w:r w:rsidRPr="00811A20">
              <w:rPr>
                <w:rFonts w:ascii="Cambria" w:hAnsi="Cambria"/>
                <w:sz w:val="24"/>
                <w:szCs w:val="24"/>
              </w:rPr>
              <w:t>If student</w:t>
            </w:r>
            <w:r w:rsidR="00F419CB" w:rsidRPr="00811A20">
              <w:rPr>
                <w:rFonts w:ascii="Cambria" w:hAnsi="Cambria"/>
                <w:sz w:val="24"/>
                <w:szCs w:val="24"/>
              </w:rPr>
              <w:t>s</w:t>
            </w:r>
            <w:r w:rsidRPr="00811A20">
              <w:rPr>
                <w:rFonts w:ascii="Cambria" w:hAnsi="Cambria"/>
                <w:sz w:val="24"/>
                <w:szCs w:val="24"/>
              </w:rPr>
              <w:t xml:space="preserve"> arrive following the opening of school, they will follow the normal protocol of ringing the buzzer and will be buzzed in by the administrative assistant. The late arrival will be recorded, as well as the reason for late arrival. </w:t>
            </w:r>
          </w:p>
          <w:p w14:paraId="687F1945" w14:textId="49F8065C" w:rsidR="00DE2641" w:rsidRPr="001E35F4" w:rsidRDefault="00DE2641" w:rsidP="00AD798D">
            <w:pPr>
              <w:rPr>
                <w:rFonts w:ascii="Cambria" w:hAnsi="Cambria"/>
                <w:sz w:val="24"/>
                <w:szCs w:val="24"/>
              </w:rPr>
            </w:pPr>
          </w:p>
        </w:tc>
      </w:tr>
      <w:tr w:rsidR="00AD798D" w14:paraId="3E571044" w14:textId="77777777" w:rsidTr="00553338">
        <w:tc>
          <w:tcPr>
            <w:tcW w:w="10255" w:type="dxa"/>
          </w:tcPr>
          <w:p w14:paraId="1E8BA5D8" w14:textId="5F1CDC70" w:rsidR="00AD798D" w:rsidRDefault="00BD1EC2" w:rsidP="00BD1EC2">
            <w:pPr>
              <w:rPr>
                <w:rFonts w:ascii="Cambria" w:hAnsi="Cambria"/>
                <w:b/>
                <w:bCs/>
                <w:sz w:val="24"/>
                <w:szCs w:val="24"/>
              </w:rPr>
            </w:pPr>
            <w:r>
              <w:rPr>
                <w:rFonts w:ascii="Cambria" w:hAnsi="Cambria"/>
                <w:b/>
                <w:bCs/>
                <w:sz w:val="24"/>
                <w:szCs w:val="24"/>
              </w:rPr>
              <w:lastRenderedPageBreak/>
              <w:t xml:space="preserve">COVID controls for the classroom: </w:t>
            </w:r>
          </w:p>
          <w:p w14:paraId="08039802" w14:textId="2117487A" w:rsidR="00892D1C" w:rsidRPr="00892D1C" w:rsidRDefault="00A01FB7" w:rsidP="00BD1EC2">
            <w:pPr>
              <w:rPr>
                <w:rFonts w:ascii="Cambria" w:hAnsi="Cambria"/>
                <w:sz w:val="24"/>
                <w:szCs w:val="24"/>
              </w:rPr>
            </w:pPr>
            <w:r>
              <w:rPr>
                <w:rFonts w:ascii="Cambria" w:hAnsi="Cambria"/>
                <w:b/>
                <w:bCs/>
                <w:sz w:val="24"/>
                <w:szCs w:val="24"/>
              </w:rPr>
              <w:t>Teaching classrooms:</w:t>
            </w:r>
            <w:r w:rsidR="00892D1C">
              <w:rPr>
                <w:rFonts w:ascii="Cambria" w:hAnsi="Cambria"/>
                <w:b/>
                <w:bCs/>
                <w:sz w:val="24"/>
                <w:szCs w:val="24"/>
              </w:rPr>
              <w:t xml:space="preserve"> </w:t>
            </w:r>
            <w:r w:rsidR="00892D1C">
              <w:rPr>
                <w:rFonts w:ascii="Cambria" w:hAnsi="Cambria"/>
                <w:sz w:val="24"/>
                <w:szCs w:val="24"/>
              </w:rPr>
              <w:t>Sanitizing stations will be avai</w:t>
            </w:r>
            <w:r w:rsidR="00322651">
              <w:rPr>
                <w:rFonts w:ascii="Cambria" w:hAnsi="Cambria"/>
                <w:sz w:val="24"/>
                <w:szCs w:val="24"/>
              </w:rPr>
              <w:t>lable in classrooms</w:t>
            </w:r>
            <w:r w:rsidR="00F222BE">
              <w:rPr>
                <w:rFonts w:ascii="Cambria" w:hAnsi="Cambria"/>
                <w:sz w:val="24"/>
                <w:szCs w:val="24"/>
              </w:rPr>
              <w:t xml:space="preserve">, including appropriate signage. Students are encouraged to maintain 1m distance between themselves and students. </w:t>
            </w:r>
            <w:r w:rsidR="00E47198">
              <w:rPr>
                <w:rFonts w:ascii="Cambria" w:hAnsi="Cambria"/>
                <w:sz w:val="24"/>
                <w:szCs w:val="24"/>
              </w:rPr>
              <w:t xml:space="preserve">The number of staff moving between classroom bubbles will be minimized. Students will mostly remain in homeroom classrooms while the teacher moves from class to class. Sharing of items will be </w:t>
            </w:r>
            <w:r w:rsidR="00E14971">
              <w:rPr>
                <w:rFonts w:ascii="Cambria" w:hAnsi="Cambria"/>
                <w:sz w:val="24"/>
                <w:szCs w:val="24"/>
              </w:rPr>
              <w:t>minimized and</w:t>
            </w:r>
            <w:r w:rsidR="00437E17">
              <w:rPr>
                <w:rFonts w:ascii="Cambria" w:hAnsi="Cambria"/>
                <w:sz w:val="24"/>
                <w:szCs w:val="24"/>
              </w:rPr>
              <w:t xml:space="preserve"> disinfected between use.  When </w:t>
            </w:r>
            <w:r w:rsidR="00E14971">
              <w:rPr>
                <w:rFonts w:ascii="Cambria" w:hAnsi="Cambria"/>
                <w:sz w:val="24"/>
                <w:szCs w:val="24"/>
              </w:rPr>
              <w:t>possible,</w:t>
            </w:r>
            <w:r w:rsidR="00437E17">
              <w:rPr>
                <w:rFonts w:ascii="Cambria" w:hAnsi="Cambria"/>
                <w:sz w:val="24"/>
                <w:szCs w:val="24"/>
              </w:rPr>
              <w:t xml:space="preserve"> teachers are encouraged to take students outside to learn. </w:t>
            </w:r>
          </w:p>
          <w:p w14:paraId="4F62C283" w14:textId="1ACCED90" w:rsidR="00A01FB7" w:rsidRDefault="00A01FB7" w:rsidP="00BD1EC2">
            <w:pPr>
              <w:rPr>
                <w:rFonts w:ascii="Cambria" w:hAnsi="Cambria"/>
                <w:b/>
                <w:bCs/>
                <w:sz w:val="24"/>
                <w:szCs w:val="24"/>
              </w:rPr>
            </w:pPr>
          </w:p>
          <w:p w14:paraId="604AEDAB" w14:textId="629C33C3" w:rsidR="00A01FB7" w:rsidRPr="00E14971" w:rsidRDefault="00A01FB7" w:rsidP="00BD1EC2">
            <w:pPr>
              <w:rPr>
                <w:rFonts w:ascii="Cambria" w:hAnsi="Cambria"/>
                <w:sz w:val="24"/>
                <w:szCs w:val="24"/>
              </w:rPr>
            </w:pPr>
            <w:r>
              <w:rPr>
                <w:rFonts w:ascii="Cambria" w:hAnsi="Cambria"/>
                <w:b/>
                <w:bCs/>
                <w:sz w:val="24"/>
                <w:szCs w:val="24"/>
              </w:rPr>
              <w:t>Library:</w:t>
            </w:r>
            <w:r w:rsidR="00E14971">
              <w:rPr>
                <w:rFonts w:ascii="Cambria" w:hAnsi="Cambria"/>
                <w:b/>
                <w:bCs/>
                <w:sz w:val="24"/>
                <w:szCs w:val="24"/>
              </w:rPr>
              <w:t xml:space="preserve"> </w:t>
            </w:r>
            <w:r w:rsidR="00E14971">
              <w:rPr>
                <w:rFonts w:ascii="Cambria" w:hAnsi="Cambria"/>
                <w:sz w:val="24"/>
                <w:szCs w:val="24"/>
              </w:rPr>
              <w:t xml:space="preserve">The library will be open to classroom bubbles and students will visit the library to sign out books. The librarian will sanitize books upon arrival or leave for 72 hours. The librarian will disinfect tables between visits. Students will need to sanitize or wash their hands before entering and after exiting the library. </w:t>
            </w:r>
          </w:p>
          <w:p w14:paraId="17D8A038" w14:textId="6C873844" w:rsidR="00A01FB7" w:rsidRDefault="00A01FB7" w:rsidP="00BD1EC2">
            <w:pPr>
              <w:rPr>
                <w:rFonts w:ascii="Cambria" w:hAnsi="Cambria"/>
                <w:b/>
                <w:bCs/>
                <w:sz w:val="24"/>
                <w:szCs w:val="24"/>
              </w:rPr>
            </w:pPr>
          </w:p>
          <w:p w14:paraId="1A868430" w14:textId="3DC75458" w:rsidR="00A01FB7" w:rsidRPr="001D5986" w:rsidRDefault="00A01FB7" w:rsidP="00BD1EC2">
            <w:pPr>
              <w:rPr>
                <w:rFonts w:ascii="Cambria" w:hAnsi="Cambria"/>
                <w:sz w:val="24"/>
                <w:szCs w:val="24"/>
              </w:rPr>
            </w:pPr>
            <w:r>
              <w:rPr>
                <w:rFonts w:ascii="Cambria" w:hAnsi="Cambria"/>
                <w:b/>
                <w:bCs/>
                <w:sz w:val="24"/>
                <w:szCs w:val="24"/>
              </w:rPr>
              <w:t xml:space="preserve">Gymnasium: </w:t>
            </w:r>
            <w:r w:rsidR="003B2802">
              <w:rPr>
                <w:rFonts w:ascii="Cambria" w:hAnsi="Cambria"/>
                <w:b/>
                <w:bCs/>
                <w:sz w:val="24"/>
                <w:szCs w:val="24"/>
              </w:rPr>
              <w:t xml:space="preserve"> </w:t>
            </w:r>
            <w:r w:rsidR="001D5986">
              <w:rPr>
                <w:rFonts w:ascii="Cambria" w:hAnsi="Cambria"/>
                <w:sz w:val="24"/>
                <w:szCs w:val="24"/>
              </w:rPr>
              <w:t>Students will not be required to change into PE clothes this year</w:t>
            </w:r>
            <w:r w:rsidR="005B0624">
              <w:rPr>
                <w:rFonts w:ascii="Cambria" w:hAnsi="Cambria"/>
                <w:sz w:val="24"/>
                <w:szCs w:val="24"/>
              </w:rPr>
              <w:t xml:space="preserve">, </w:t>
            </w:r>
            <w:r w:rsidR="00E14971">
              <w:rPr>
                <w:rFonts w:ascii="Cambria" w:hAnsi="Cambria"/>
                <w:sz w:val="24"/>
                <w:szCs w:val="24"/>
              </w:rPr>
              <w:t>however,</w:t>
            </w:r>
            <w:r w:rsidR="005B0624">
              <w:rPr>
                <w:rFonts w:ascii="Cambria" w:hAnsi="Cambria"/>
                <w:sz w:val="24"/>
                <w:szCs w:val="24"/>
              </w:rPr>
              <w:t xml:space="preserve"> will be required to wear PE sneakers.  Teachers will schedule their teaching based on unit to</w:t>
            </w:r>
            <w:r w:rsidR="00E83AF9">
              <w:rPr>
                <w:rFonts w:ascii="Cambria" w:hAnsi="Cambria"/>
                <w:sz w:val="24"/>
                <w:szCs w:val="24"/>
              </w:rPr>
              <w:t xml:space="preserve"> </w:t>
            </w:r>
            <w:r w:rsidR="00496E75">
              <w:rPr>
                <w:rFonts w:ascii="Cambria" w:hAnsi="Cambria"/>
                <w:sz w:val="24"/>
                <w:szCs w:val="24"/>
              </w:rPr>
              <w:t>allow rotation of items so that they do not need to be sanitized as ofte</w:t>
            </w:r>
            <w:r w:rsidR="00D2222C">
              <w:rPr>
                <w:rFonts w:ascii="Cambria" w:hAnsi="Cambria"/>
                <w:sz w:val="24"/>
                <w:szCs w:val="24"/>
              </w:rPr>
              <w:t xml:space="preserve">n. PE items for that unit/class will </w:t>
            </w:r>
            <w:r w:rsidR="00D2222C">
              <w:rPr>
                <w:rFonts w:ascii="Cambria" w:hAnsi="Cambria"/>
                <w:sz w:val="24"/>
                <w:szCs w:val="24"/>
              </w:rPr>
              <w:lastRenderedPageBreak/>
              <w:t xml:space="preserve">be stored in a closed container. After a group has finished a unit, the items will be sanitized. </w:t>
            </w:r>
            <w:r w:rsidR="000E01AE">
              <w:rPr>
                <w:rFonts w:ascii="Cambria" w:hAnsi="Cambria"/>
                <w:sz w:val="24"/>
                <w:szCs w:val="24"/>
              </w:rPr>
              <w:t xml:space="preserve">Teachers will be encouraged to instruct outside whenever possible. </w:t>
            </w:r>
          </w:p>
          <w:p w14:paraId="493FABF1" w14:textId="2AB42693" w:rsidR="008D3A0E" w:rsidRDefault="008D3A0E" w:rsidP="00BD1EC2">
            <w:pPr>
              <w:rPr>
                <w:rFonts w:ascii="Cambria" w:hAnsi="Cambria"/>
                <w:b/>
                <w:bCs/>
                <w:sz w:val="24"/>
                <w:szCs w:val="24"/>
              </w:rPr>
            </w:pPr>
          </w:p>
          <w:p w14:paraId="5C38B010" w14:textId="59F6F307" w:rsidR="008D3A0E" w:rsidRPr="008D3A0E" w:rsidRDefault="008D3A0E" w:rsidP="00BD1EC2">
            <w:pPr>
              <w:rPr>
                <w:rFonts w:ascii="Cambria" w:hAnsi="Cambria"/>
                <w:sz w:val="24"/>
                <w:szCs w:val="24"/>
              </w:rPr>
            </w:pPr>
            <w:r>
              <w:rPr>
                <w:rFonts w:ascii="Cambria" w:hAnsi="Cambria"/>
                <w:b/>
                <w:bCs/>
                <w:sz w:val="24"/>
                <w:szCs w:val="24"/>
              </w:rPr>
              <w:t xml:space="preserve">Changerooms:  </w:t>
            </w:r>
            <w:r>
              <w:rPr>
                <w:rFonts w:ascii="Cambria" w:hAnsi="Cambria"/>
                <w:sz w:val="24"/>
                <w:szCs w:val="24"/>
              </w:rPr>
              <w:t xml:space="preserve">The changerooms will not be </w:t>
            </w:r>
            <w:r w:rsidR="00FB5631">
              <w:rPr>
                <w:rFonts w:ascii="Cambria" w:hAnsi="Cambria"/>
                <w:sz w:val="24"/>
                <w:szCs w:val="24"/>
              </w:rPr>
              <w:t xml:space="preserve">used during the school year.  </w:t>
            </w:r>
          </w:p>
          <w:p w14:paraId="4B23C51D" w14:textId="364DC65F" w:rsidR="00A01FB7" w:rsidRDefault="00A01FB7" w:rsidP="00BD1EC2">
            <w:pPr>
              <w:rPr>
                <w:rFonts w:ascii="Cambria" w:hAnsi="Cambria"/>
                <w:b/>
                <w:bCs/>
                <w:sz w:val="24"/>
                <w:szCs w:val="24"/>
              </w:rPr>
            </w:pPr>
          </w:p>
          <w:p w14:paraId="55542B02" w14:textId="369CE0D2" w:rsidR="008D3A0E" w:rsidRPr="00D6621F" w:rsidRDefault="008D3A0E" w:rsidP="00BD1EC2">
            <w:pPr>
              <w:rPr>
                <w:rFonts w:ascii="Cambria" w:hAnsi="Cambria"/>
                <w:sz w:val="24"/>
                <w:szCs w:val="24"/>
              </w:rPr>
            </w:pPr>
            <w:r>
              <w:rPr>
                <w:rFonts w:ascii="Cambria" w:hAnsi="Cambria"/>
                <w:b/>
                <w:bCs/>
                <w:sz w:val="24"/>
                <w:szCs w:val="24"/>
              </w:rPr>
              <w:t>Computer Lab</w:t>
            </w:r>
            <w:r w:rsidR="001B3A74">
              <w:rPr>
                <w:rFonts w:ascii="Cambria" w:hAnsi="Cambria"/>
                <w:b/>
                <w:bCs/>
                <w:sz w:val="24"/>
                <w:szCs w:val="24"/>
              </w:rPr>
              <w:t>:</w:t>
            </w:r>
            <w:r w:rsidR="00D6621F">
              <w:rPr>
                <w:rFonts w:ascii="Cambria" w:hAnsi="Cambria"/>
                <w:b/>
                <w:bCs/>
                <w:sz w:val="24"/>
                <w:szCs w:val="24"/>
              </w:rPr>
              <w:t xml:space="preserve"> </w:t>
            </w:r>
            <w:r w:rsidR="00140C4F">
              <w:rPr>
                <w:rFonts w:ascii="Cambria" w:hAnsi="Cambria"/>
                <w:sz w:val="24"/>
                <w:szCs w:val="24"/>
              </w:rPr>
              <w:t xml:space="preserve">Teachers will pre-book the lab. Students will be expected to wipe down screens, keyboards, mouse, </w:t>
            </w:r>
            <w:proofErr w:type="gramStart"/>
            <w:r w:rsidR="00140C4F">
              <w:rPr>
                <w:rFonts w:ascii="Cambria" w:hAnsi="Cambria"/>
                <w:sz w:val="24"/>
                <w:szCs w:val="24"/>
              </w:rPr>
              <w:t>table</w:t>
            </w:r>
            <w:proofErr w:type="gramEnd"/>
            <w:r w:rsidR="00140C4F">
              <w:rPr>
                <w:rFonts w:ascii="Cambria" w:hAnsi="Cambria"/>
                <w:sz w:val="24"/>
                <w:szCs w:val="24"/>
              </w:rPr>
              <w:t xml:space="preserve"> and chair prior to leaving. Students will need to sanitize before entering and after exiting the lab. </w:t>
            </w:r>
            <w:r w:rsidR="00D6621F">
              <w:rPr>
                <w:rFonts w:ascii="Cambria" w:hAnsi="Cambria"/>
                <w:sz w:val="24"/>
                <w:szCs w:val="24"/>
              </w:rPr>
              <w:t xml:space="preserve"> </w:t>
            </w:r>
          </w:p>
          <w:p w14:paraId="6E4DA14A" w14:textId="333190DD" w:rsidR="008D3A0E" w:rsidRDefault="008D3A0E" w:rsidP="00BD1EC2">
            <w:pPr>
              <w:rPr>
                <w:rFonts w:ascii="Cambria" w:hAnsi="Cambria"/>
                <w:b/>
                <w:bCs/>
                <w:sz w:val="24"/>
                <w:szCs w:val="24"/>
              </w:rPr>
            </w:pPr>
          </w:p>
          <w:p w14:paraId="0F8F473A" w14:textId="5AC768B5" w:rsidR="008D3A0E" w:rsidRPr="00FB5631" w:rsidRDefault="008D3A0E" w:rsidP="00BD1EC2">
            <w:pPr>
              <w:rPr>
                <w:rFonts w:ascii="Cambria" w:hAnsi="Cambria"/>
                <w:sz w:val="24"/>
                <w:szCs w:val="24"/>
              </w:rPr>
            </w:pPr>
            <w:r>
              <w:rPr>
                <w:rFonts w:ascii="Cambria" w:hAnsi="Cambria"/>
                <w:b/>
                <w:bCs/>
                <w:sz w:val="24"/>
                <w:szCs w:val="24"/>
              </w:rPr>
              <w:t>Music/Art Room:</w:t>
            </w:r>
            <w:r w:rsidR="00FB5631">
              <w:rPr>
                <w:rFonts w:ascii="Cambria" w:hAnsi="Cambria"/>
                <w:b/>
                <w:bCs/>
                <w:sz w:val="24"/>
                <w:szCs w:val="24"/>
              </w:rPr>
              <w:t xml:space="preserve"> </w:t>
            </w:r>
            <w:r w:rsidR="00FB5631">
              <w:rPr>
                <w:rFonts w:ascii="Cambria" w:hAnsi="Cambria"/>
                <w:sz w:val="24"/>
                <w:szCs w:val="24"/>
              </w:rPr>
              <w:t xml:space="preserve">When at all possible, </w:t>
            </w:r>
            <w:r w:rsidR="005171E8">
              <w:rPr>
                <w:rFonts w:ascii="Cambria" w:hAnsi="Cambria"/>
                <w:sz w:val="24"/>
                <w:szCs w:val="24"/>
              </w:rPr>
              <w:t>music and art classes will be scheduled in students’ homerooms. The music and art teachers will</w:t>
            </w:r>
            <w:r w:rsidR="00A61915">
              <w:rPr>
                <w:rFonts w:ascii="Cambria" w:hAnsi="Cambria"/>
                <w:sz w:val="24"/>
                <w:szCs w:val="24"/>
              </w:rPr>
              <w:t xml:space="preserve"> be required to sanitize any equipment used by students directly after use. </w:t>
            </w:r>
          </w:p>
          <w:p w14:paraId="2BB6F058" w14:textId="242F27AD" w:rsidR="0070322A" w:rsidRDefault="0070322A" w:rsidP="00BD1EC2">
            <w:pPr>
              <w:rPr>
                <w:rFonts w:ascii="Cambria" w:hAnsi="Cambria"/>
                <w:b/>
                <w:bCs/>
                <w:sz w:val="24"/>
                <w:szCs w:val="24"/>
              </w:rPr>
            </w:pPr>
          </w:p>
          <w:p w14:paraId="4011EB2B" w14:textId="71F9FDB4" w:rsidR="0070322A" w:rsidRPr="00BD343B" w:rsidRDefault="0070322A" w:rsidP="00BD1EC2">
            <w:pPr>
              <w:rPr>
                <w:rFonts w:ascii="Cambria" w:hAnsi="Cambria"/>
                <w:sz w:val="24"/>
                <w:szCs w:val="24"/>
              </w:rPr>
            </w:pPr>
            <w:r>
              <w:rPr>
                <w:rFonts w:ascii="Cambria" w:hAnsi="Cambria"/>
                <w:b/>
                <w:bCs/>
                <w:sz w:val="24"/>
                <w:szCs w:val="24"/>
              </w:rPr>
              <w:t xml:space="preserve">CYT Workroom: </w:t>
            </w:r>
            <w:r w:rsidR="002D54A2">
              <w:rPr>
                <w:rFonts w:ascii="Cambria" w:hAnsi="Cambria"/>
                <w:sz w:val="24"/>
                <w:szCs w:val="24"/>
              </w:rPr>
              <w:t xml:space="preserve">If a CYT member is required to meet with a student, </w:t>
            </w:r>
            <w:r w:rsidR="00690A29">
              <w:rPr>
                <w:rFonts w:ascii="Cambria" w:hAnsi="Cambria"/>
                <w:sz w:val="24"/>
                <w:szCs w:val="24"/>
              </w:rPr>
              <w:t xml:space="preserve">we will try to have </w:t>
            </w:r>
            <w:r w:rsidR="00F275D6">
              <w:rPr>
                <w:rFonts w:ascii="Cambria" w:hAnsi="Cambria"/>
                <w:sz w:val="24"/>
                <w:szCs w:val="24"/>
              </w:rPr>
              <w:t>pre-set meetings</w:t>
            </w:r>
            <w:r w:rsidR="009226D5">
              <w:rPr>
                <w:rFonts w:ascii="Cambria" w:hAnsi="Cambria"/>
                <w:sz w:val="24"/>
                <w:szCs w:val="24"/>
              </w:rPr>
              <w:t xml:space="preserve"> and use a plexiglass shield. </w:t>
            </w:r>
            <w:r w:rsidR="00BD343B">
              <w:rPr>
                <w:rFonts w:ascii="Cambria" w:hAnsi="Cambria"/>
                <w:sz w:val="24"/>
                <w:szCs w:val="24"/>
              </w:rPr>
              <w:t xml:space="preserve">The CYT member will disinfect the </w:t>
            </w:r>
            <w:r w:rsidR="002D54A2">
              <w:rPr>
                <w:rFonts w:ascii="Cambria" w:hAnsi="Cambria"/>
                <w:sz w:val="24"/>
                <w:szCs w:val="24"/>
              </w:rPr>
              <w:t>space after the student leaves.</w:t>
            </w:r>
          </w:p>
          <w:p w14:paraId="68BBFB47" w14:textId="0EA3C549" w:rsidR="00E42CD7" w:rsidRDefault="00E42CD7" w:rsidP="00BD1EC2">
            <w:pPr>
              <w:rPr>
                <w:rFonts w:ascii="Cambria" w:hAnsi="Cambria"/>
                <w:b/>
                <w:bCs/>
                <w:sz w:val="24"/>
                <w:szCs w:val="24"/>
              </w:rPr>
            </w:pPr>
          </w:p>
          <w:p w14:paraId="15C4AE37" w14:textId="76BC718A" w:rsidR="00670ED6" w:rsidRDefault="00670ED6" w:rsidP="00BD1EC2">
            <w:pPr>
              <w:rPr>
                <w:rFonts w:ascii="Cambria" w:hAnsi="Cambria"/>
                <w:sz w:val="24"/>
                <w:szCs w:val="24"/>
              </w:rPr>
            </w:pPr>
            <w:r>
              <w:rPr>
                <w:rFonts w:ascii="Cambria" w:hAnsi="Cambria"/>
                <w:b/>
                <w:bCs/>
                <w:sz w:val="24"/>
                <w:szCs w:val="24"/>
              </w:rPr>
              <w:t xml:space="preserve">Main Office: </w:t>
            </w:r>
            <w:r>
              <w:rPr>
                <w:rFonts w:ascii="Cambria" w:hAnsi="Cambria"/>
                <w:sz w:val="24"/>
                <w:szCs w:val="24"/>
              </w:rPr>
              <w:t xml:space="preserve">Divider will remain down to limit access. There will be a limit of 2 addition staff allowed to enter the main office at one </w:t>
            </w:r>
            <w:proofErr w:type="gramStart"/>
            <w:r>
              <w:rPr>
                <w:rFonts w:ascii="Cambria" w:hAnsi="Cambria"/>
                <w:sz w:val="24"/>
                <w:szCs w:val="24"/>
              </w:rPr>
              <w:t>time, and</w:t>
            </w:r>
            <w:proofErr w:type="gramEnd"/>
            <w:r>
              <w:rPr>
                <w:rFonts w:ascii="Cambria" w:hAnsi="Cambria"/>
                <w:sz w:val="24"/>
                <w:szCs w:val="24"/>
              </w:rPr>
              <w:t xml:space="preserve"> will be required to maintain physical distancing and wear a community mask.  </w:t>
            </w:r>
          </w:p>
          <w:p w14:paraId="365CACA6" w14:textId="3D703F72" w:rsidR="009D13F7" w:rsidRDefault="009D13F7" w:rsidP="00BD1EC2">
            <w:pPr>
              <w:rPr>
                <w:rFonts w:ascii="Cambria" w:hAnsi="Cambria"/>
                <w:b/>
                <w:bCs/>
                <w:sz w:val="24"/>
                <w:szCs w:val="24"/>
              </w:rPr>
            </w:pPr>
          </w:p>
          <w:p w14:paraId="163EDBB2" w14:textId="54E0CCE9" w:rsidR="009D13F7" w:rsidRDefault="009D13F7" w:rsidP="00BD1EC2">
            <w:pPr>
              <w:rPr>
                <w:rFonts w:ascii="Cambria" w:hAnsi="Cambria"/>
                <w:sz w:val="24"/>
                <w:szCs w:val="24"/>
              </w:rPr>
            </w:pPr>
            <w:r>
              <w:rPr>
                <w:rFonts w:ascii="Cambria" w:hAnsi="Cambria"/>
                <w:b/>
                <w:bCs/>
                <w:sz w:val="24"/>
                <w:szCs w:val="24"/>
              </w:rPr>
              <w:t xml:space="preserve">Staffroom: </w:t>
            </w:r>
            <w:r>
              <w:rPr>
                <w:rFonts w:ascii="Cambria" w:hAnsi="Cambria"/>
                <w:sz w:val="24"/>
                <w:szCs w:val="24"/>
              </w:rPr>
              <w:t xml:space="preserve">The door will remain closed. Limit of 2 staff members in the eating area and 2 staff members in the kitchen area at a time.  </w:t>
            </w:r>
            <w:r w:rsidR="00E12930">
              <w:rPr>
                <w:rFonts w:ascii="Cambria" w:hAnsi="Cambria"/>
                <w:sz w:val="24"/>
                <w:szCs w:val="24"/>
              </w:rPr>
              <w:t>Staff will disinfect their sitting/eating space after use, as well will disinfect the microwave, Keurig, or fridge handle</w:t>
            </w:r>
            <w:r w:rsidR="00612D07">
              <w:rPr>
                <w:rFonts w:ascii="Cambria" w:hAnsi="Cambria"/>
                <w:sz w:val="24"/>
                <w:szCs w:val="24"/>
              </w:rPr>
              <w:t xml:space="preserve">. Staff must bring their own dishes and utensils, taking them home each day. The sink is only to be used to handwashing. </w:t>
            </w:r>
          </w:p>
          <w:p w14:paraId="4F21E9ED" w14:textId="6317F66C" w:rsidR="009F6DD5" w:rsidRDefault="009F6DD5" w:rsidP="00BD1EC2">
            <w:pPr>
              <w:rPr>
                <w:rFonts w:ascii="Cambria" w:hAnsi="Cambria"/>
                <w:sz w:val="24"/>
                <w:szCs w:val="24"/>
              </w:rPr>
            </w:pPr>
          </w:p>
          <w:p w14:paraId="77BF43B6" w14:textId="34555C55" w:rsidR="0004568F" w:rsidRPr="009F6DD5" w:rsidRDefault="009F6DD5" w:rsidP="00BD1EC2">
            <w:pPr>
              <w:rPr>
                <w:rFonts w:ascii="Cambria" w:hAnsi="Cambria"/>
                <w:sz w:val="24"/>
                <w:szCs w:val="24"/>
              </w:rPr>
            </w:pPr>
            <w:r>
              <w:rPr>
                <w:rFonts w:ascii="Cambria" w:hAnsi="Cambria"/>
                <w:b/>
                <w:bCs/>
                <w:sz w:val="24"/>
                <w:szCs w:val="24"/>
              </w:rPr>
              <w:t xml:space="preserve">Guidance and Resource Areas: </w:t>
            </w:r>
            <w:r>
              <w:rPr>
                <w:rFonts w:ascii="Cambria" w:hAnsi="Cambria"/>
                <w:sz w:val="24"/>
                <w:szCs w:val="24"/>
              </w:rPr>
              <w:t>Small group work will be limited to students in the same class. Between meetings</w:t>
            </w:r>
            <w:r w:rsidR="00900810">
              <w:rPr>
                <w:rFonts w:ascii="Cambria" w:hAnsi="Cambria"/>
                <w:sz w:val="24"/>
                <w:szCs w:val="24"/>
              </w:rPr>
              <w:t xml:space="preserve">, the workspace will be disinfected.  Chairs and furniture are to be kept to a minimum and be easily disinfected. Staff will have access to PPE as needed. </w:t>
            </w:r>
          </w:p>
          <w:p w14:paraId="6FD44B3B" w14:textId="0C2C6782" w:rsidR="00BD1EC2" w:rsidRPr="00BD1EC2" w:rsidRDefault="00BD1EC2" w:rsidP="00BD1EC2">
            <w:pPr>
              <w:rPr>
                <w:rFonts w:ascii="Cambria" w:hAnsi="Cambria"/>
                <w:sz w:val="24"/>
                <w:szCs w:val="24"/>
              </w:rPr>
            </w:pPr>
          </w:p>
        </w:tc>
      </w:tr>
      <w:tr w:rsidR="00AD798D" w14:paraId="092D40E5" w14:textId="77777777" w:rsidTr="00553338">
        <w:tc>
          <w:tcPr>
            <w:tcW w:w="10255" w:type="dxa"/>
            <w:shd w:val="clear" w:color="auto" w:fill="F49E86" w:themeFill="accent1" w:themeFillTint="66"/>
          </w:tcPr>
          <w:p w14:paraId="2D17E808" w14:textId="7D383B02" w:rsidR="00AD798D" w:rsidRPr="00BD1EC2" w:rsidRDefault="00BD1EC2" w:rsidP="00AD798D">
            <w:pPr>
              <w:rPr>
                <w:rFonts w:ascii="Cambria" w:hAnsi="Cambria"/>
                <w:b/>
                <w:bCs/>
                <w:sz w:val="24"/>
                <w:szCs w:val="24"/>
              </w:rPr>
            </w:pPr>
            <w:r>
              <w:rPr>
                <w:rFonts w:ascii="Cambria" w:hAnsi="Cambria"/>
                <w:b/>
                <w:bCs/>
                <w:sz w:val="24"/>
                <w:szCs w:val="24"/>
              </w:rPr>
              <w:lastRenderedPageBreak/>
              <w:t>RISK ASSESSMENT</w:t>
            </w:r>
          </w:p>
        </w:tc>
      </w:tr>
      <w:tr w:rsidR="00AD798D" w14:paraId="509A7CD0" w14:textId="77777777" w:rsidTr="00553338">
        <w:tc>
          <w:tcPr>
            <w:tcW w:w="10255" w:type="dxa"/>
          </w:tcPr>
          <w:p w14:paraId="4CE833D4" w14:textId="77777777" w:rsidR="00AD798D" w:rsidRDefault="00BD1EC2" w:rsidP="00AD798D">
            <w:pPr>
              <w:rPr>
                <w:rFonts w:ascii="Cambria" w:hAnsi="Cambria"/>
                <w:b/>
                <w:bCs/>
                <w:sz w:val="24"/>
                <w:szCs w:val="24"/>
              </w:rPr>
            </w:pPr>
            <w:r>
              <w:rPr>
                <w:rFonts w:ascii="Cambria" w:hAnsi="Cambria"/>
                <w:b/>
                <w:bCs/>
                <w:sz w:val="24"/>
                <w:szCs w:val="24"/>
              </w:rPr>
              <w:t>Complete a risk assessment within the school to determine the risks and identify various controls necessary to mitigate the risk of COVID-19 exposure:</w:t>
            </w:r>
          </w:p>
          <w:p w14:paraId="7663B903" w14:textId="77777777" w:rsidR="00BD1EC2" w:rsidRDefault="00BD1EC2" w:rsidP="00AD798D">
            <w:pPr>
              <w:rPr>
                <w:rFonts w:ascii="Cambria" w:hAnsi="Cambria"/>
                <w:b/>
                <w:bCs/>
                <w:sz w:val="24"/>
                <w:szCs w:val="24"/>
              </w:rPr>
            </w:pPr>
          </w:p>
          <w:p w14:paraId="7467A203" w14:textId="77777777" w:rsidR="00BD1EC2" w:rsidRDefault="00BD1EC2" w:rsidP="00AD798D">
            <w:pPr>
              <w:rPr>
                <w:rFonts w:ascii="Cambria" w:hAnsi="Cambria"/>
                <w:sz w:val="24"/>
                <w:szCs w:val="24"/>
              </w:rPr>
            </w:pPr>
            <w:r>
              <w:rPr>
                <w:rFonts w:ascii="Cambria" w:hAnsi="Cambria"/>
                <w:sz w:val="24"/>
                <w:szCs w:val="24"/>
              </w:rPr>
              <w:t xml:space="preserve">The risk assessment within the school is as follows: </w:t>
            </w:r>
          </w:p>
          <w:p w14:paraId="613CA6A0" w14:textId="77777777" w:rsidR="00BD1EC2" w:rsidRDefault="00BD1EC2" w:rsidP="00BD1EC2">
            <w:pPr>
              <w:pStyle w:val="ListParagraph"/>
              <w:numPr>
                <w:ilvl w:val="0"/>
                <w:numId w:val="1"/>
              </w:numPr>
              <w:rPr>
                <w:rFonts w:ascii="Cambria" w:hAnsi="Cambria"/>
                <w:sz w:val="24"/>
                <w:szCs w:val="24"/>
              </w:rPr>
            </w:pPr>
            <w:r>
              <w:rPr>
                <w:rFonts w:ascii="Cambria" w:hAnsi="Cambria"/>
                <w:sz w:val="24"/>
                <w:szCs w:val="24"/>
              </w:rPr>
              <w:t xml:space="preserve">Students will interact with 1-6 adults while in the school building. </w:t>
            </w:r>
          </w:p>
          <w:p w14:paraId="5B120DCD" w14:textId="6651F06D" w:rsidR="00BD1EC2" w:rsidRDefault="00BD1EC2" w:rsidP="00BD1EC2">
            <w:pPr>
              <w:pStyle w:val="ListParagraph"/>
              <w:numPr>
                <w:ilvl w:val="0"/>
                <w:numId w:val="1"/>
              </w:numPr>
              <w:rPr>
                <w:rFonts w:ascii="Cambria" w:hAnsi="Cambria"/>
                <w:sz w:val="24"/>
                <w:szCs w:val="24"/>
              </w:rPr>
            </w:pPr>
            <w:r>
              <w:rPr>
                <w:rFonts w:ascii="Cambria" w:hAnsi="Cambria"/>
                <w:sz w:val="24"/>
                <w:szCs w:val="24"/>
              </w:rPr>
              <w:t>Students will have some interactions with others at with less than 2m spacing.</w:t>
            </w:r>
          </w:p>
          <w:p w14:paraId="5A67A655" w14:textId="77777777" w:rsidR="00BD1EC2" w:rsidRDefault="00BD1EC2" w:rsidP="00BD1EC2">
            <w:pPr>
              <w:pStyle w:val="ListParagraph"/>
              <w:numPr>
                <w:ilvl w:val="0"/>
                <w:numId w:val="1"/>
              </w:numPr>
              <w:rPr>
                <w:rFonts w:ascii="Cambria" w:hAnsi="Cambria"/>
                <w:sz w:val="24"/>
                <w:szCs w:val="24"/>
              </w:rPr>
            </w:pPr>
            <w:r>
              <w:rPr>
                <w:rFonts w:ascii="Cambria" w:hAnsi="Cambria"/>
                <w:sz w:val="24"/>
                <w:szCs w:val="24"/>
              </w:rPr>
              <w:t>Students will have prolonged interactions with others (longer than 15 minutes).</w:t>
            </w:r>
          </w:p>
          <w:p w14:paraId="6A4A2935" w14:textId="77777777" w:rsidR="00BD1EC2" w:rsidRDefault="00BD1EC2" w:rsidP="00BD1EC2">
            <w:pPr>
              <w:pStyle w:val="ListParagraph"/>
              <w:numPr>
                <w:ilvl w:val="0"/>
                <w:numId w:val="1"/>
              </w:numPr>
              <w:rPr>
                <w:rFonts w:ascii="Cambria" w:hAnsi="Cambria"/>
                <w:sz w:val="24"/>
                <w:szCs w:val="24"/>
              </w:rPr>
            </w:pPr>
            <w:r>
              <w:rPr>
                <w:rFonts w:ascii="Cambria" w:hAnsi="Cambria"/>
                <w:sz w:val="24"/>
                <w:szCs w:val="24"/>
              </w:rPr>
              <w:t>The classroom setting has a high density of people.</w:t>
            </w:r>
          </w:p>
          <w:p w14:paraId="43AF947D" w14:textId="77777777" w:rsidR="00BD1EC2" w:rsidRDefault="00BD1EC2" w:rsidP="00BD1EC2">
            <w:pPr>
              <w:pStyle w:val="ListParagraph"/>
              <w:numPr>
                <w:ilvl w:val="0"/>
                <w:numId w:val="1"/>
              </w:numPr>
              <w:rPr>
                <w:rFonts w:ascii="Cambria" w:hAnsi="Cambria"/>
                <w:sz w:val="24"/>
                <w:szCs w:val="24"/>
              </w:rPr>
            </w:pPr>
            <w:r>
              <w:rPr>
                <w:rFonts w:ascii="Cambria" w:hAnsi="Cambria"/>
                <w:sz w:val="24"/>
                <w:szCs w:val="24"/>
              </w:rPr>
              <w:t>The classroom setting is primarily indoors.</w:t>
            </w:r>
          </w:p>
          <w:p w14:paraId="7CD2ED46" w14:textId="77777777" w:rsidR="00BD1EC2" w:rsidRDefault="00BD1EC2" w:rsidP="00BD1EC2">
            <w:pPr>
              <w:pStyle w:val="ListParagraph"/>
              <w:numPr>
                <w:ilvl w:val="0"/>
                <w:numId w:val="1"/>
              </w:numPr>
              <w:rPr>
                <w:rFonts w:ascii="Cambria" w:hAnsi="Cambria"/>
                <w:sz w:val="24"/>
                <w:szCs w:val="24"/>
              </w:rPr>
            </w:pPr>
            <w:r>
              <w:rPr>
                <w:rFonts w:ascii="Cambria" w:hAnsi="Cambria"/>
                <w:sz w:val="24"/>
                <w:szCs w:val="24"/>
              </w:rPr>
              <w:t>Students have frequent contact with high-touch surfaces.</w:t>
            </w:r>
          </w:p>
          <w:p w14:paraId="5C1EFA01" w14:textId="184C51B2" w:rsidR="00BD1EC2" w:rsidRDefault="00BD1EC2" w:rsidP="00BD1EC2">
            <w:pPr>
              <w:pStyle w:val="ListParagraph"/>
              <w:numPr>
                <w:ilvl w:val="0"/>
                <w:numId w:val="1"/>
              </w:numPr>
              <w:rPr>
                <w:rFonts w:ascii="Cambria" w:hAnsi="Cambria"/>
                <w:sz w:val="24"/>
                <w:szCs w:val="24"/>
              </w:rPr>
            </w:pPr>
            <w:r>
              <w:rPr>
                <w:rFonts w:ascii="Cambria" w:hAnsi="Cambria"/>
                <w:sz w:val="24"/>
                <w:szCs w:val="24"/>
              </w:rPr>
              <w:t xml:space="preserve">Some school personnel and students belong to </w:t>
            </w:r>
            <w:proofErr w:type="gramStart"/>
            <w:r>
              <w:rPr>
                <w:rFonts w:ascii="Cambria" w:hAnsi="Cambria"/>
                <w:sz w:val="24"/>
                <w:szCs w:val="24"/>
              </w:rPr>
              <w:t>high risk</w:t>
            </w:r>
            <w:proofErr w:type="gramEnd"/>
            <w:r>
              <w:rPr>
                <w:rFonts w:ascii="Cambria" w:hAnsi="Cambria"/>
                <w:sz w:val="24"/>
                <w:szCs w:val="24"/>
              </w:rPr>
              <w:t xml:space="preserve"> groups or reside with someone </w:t>
            </w:r>
            <w:r w:rsidR="008B1B39">
              <w:rPr>
                <w:rFonts w:ascii="Cambria" w:hAnsi="Cambria"/>
                <w:sz w:val="24"/>
                <w:szCs w:val="24"/>
              </w:rPr>
              <w:t>in a</w:t>
            </w:r>
            <w:r>
              <w:rPr>
                <w:rFonts w:ascii="Cambria" w:hAnsi="Cambria"/>
                <w:sz w:val="24"/>
                <w:szCs w:val="24"/>
              </w:rPr>
              <w:t xml:space="preserve"> high risk group. </w:t>
            </w:r>
          </w:p>
          <w:p w14:paraId="0894D075" w14:textId="77777777" w:rsidR="00BD1EC2" w:rsidRDefault="00BD1EC2" w:rsidP="008B1B39">
            <w:pPr>
              <w:rPr>
                <w:rFonts w:ascii="Cambria" w:hAnsi="Cambria"/>
                <w:sz w:val="24"/>
                <w:szCs w:val="24"/>
              </w:rPr>
            </w:pPr>
          </w:p>
          <w:p w14:paraId="1950F9BA" w14:textId="77777777" w:rsidR="008B1B39" w:rsidRDefault="008B1B39" w:rsidP="008B1B39">
            <w:pPr>
              <w:rPr>
                <w:rFonts w:ascii="Cambria" w:hAnsi="Cambria"/>
                <w:sz w:val="24"/>
                <w:szCs w:val="24"/>
              </w:rPr>
            </w:pPr>
            <w:r>
              <w:rPr>
                <w:rFonts w:ascii="Cambria" w:hAnsi="Cambria"/>
                <w:sz w:val="24"/>
                <w:szCs w:val="24"/>
              </w:rPr>
              <w:t xml:space="preserve">Mitigating factors to address the risks are as follows: </w:t>
            </w:r>
          </w:p>
          <w:p w14:paraId="49C41F43" w14:textId="7B73077E" w:rsidR="008B1B39" w:rsidRDefault="008B1B39" w:rsidP="008B1B39">
            <w:pPr>
              <w:pStyle w:val="ListParagraph"/>
              <w:numPr>
                <w:ilvl w:val="0"/>
                <w:numId w:val="2"/>
              </w:numPr>
              <w:rPr>
                <w:rFonts w:ascii="Cambria" w:hAnsi="Cambria"/>
                <w:sz w:val="24"/>
                <w:szCs w:val="24"/>
              </w:rPr>
            </w:pPr>
            <w:r>
              <w:rPr>
                <w:rFonts w:ascii="Cambria" w:hAnsi="Cambria"/>
                <w:sz w:val="24"/>
                <w:szCs w:val="24"/>
              </w:rPr>
              <w:lastRenderedPageBreak/>
              <w:t xml:space="preserve">Teachers will be provided with a script that outlines hygiene practices and expectations which will be reviewed daily during the first weeks of school. This </w:t>
            </w:r>
            <w:proofErr w:type="spellStart"/>
            <w:r>
              <w:rPr>
                <w:rFonts w:ascii="Cambria" w:hAnsi="Cambria"/>
                <w:sz w:val="24"/>
                <w:szCs w:val="24"/>
              </w:rPr>
              <w:t>ill</w:t>
            </w:r>
            <w:proofErr w:type="spellEnd"/>
            <w:r>
              <w:rPr>
                <w:rFonts w:ascii="Cambria" w:hAnsi="Cambria"/>
                <w:sz w:val="24"/>
                <w:szCs w:val="24"/>
              </w:rPr>
              <w:t xml:space="preserve"> ensure that students will be taught to follow hygiene practices such as frequent hand hygiene, respiratory etiquette, physical distancing, reasons for not sharing items such as water bottles, and how to identify when they are feeling ill. </w:t>
            </w:r>
          </w:p>
          <w:p w14:paraId="571205C7" w14:textId="22551954" w:rsidR="008B1B39" w:rsidRDefault="008B1B39" w:rsidP="008B1B39">
            <w:pPr>
              <w:pStyle w:val="ListParagraph"/>
              <w:numPr>
                <w:ilvl w:val="0"/>
                <w:numId w:val="2"/>
              </w:numPr>
              <w:rPr>
                <w:rFonts w:ascii="Cambria" w:hAnsi="Cambria"/>
                <w:sz w:val="24"/>
                <w:szCs w:val="24"/>
              </w:rPr>
            </w:pPr>
            <w:r>
              <w:rPr>
                <w:rFonts w:ascii="Cambria" w:hAnsi="Cambria"/>
                <w:sz w:val="24"/>
                <w:szCs w:val="24"/>
              </w:rPr>
              <w:t xml:space="preserve">High touch surfaces will be sanitized as per district guidelines. Students will also be encouraged to accept a collective responsibility and keep their own work areas clean. </w:t>
            </w:r>
          </w:p>
          <w:p w14:paraId="35B95DCB" w14:textId="6AC6FED1" w:rsidR="008B1B39" w:rsidRDefault="008B1B39" w:rsidP="008B1B39">
            <w:pPr>
              <w:pStyle w:val="ListParagraph"/>
              <w:numPr>
                <w:ilvl w:val="0"/>
                <w:numId w:val="2"/>
              </w:numPr>
              <w:rPr>
                <w:rFonts w:ascii="Cambria" w:hAnsi="Cambria"/>
                <w:sz w:val="24"/>
                <w:szCs w:val="24"/>
              </w:rPr>
            </w:pPr>
            <w:r>
              <w:rPr>
                <w:rFonts w:ascii="Cambria" w:hAnsi="Cambria"/>
                <w:sz w:val="24"/>
                <w:szCs w:val="24"/>
              </w:rPr>
              <w:t>Classrooms will be equipped with sanitizing materials such as disinfectant spray and paper towels.</w:t>
            </w:r>
          </w:p>
          <w:p w14:paraId="4F8E2225" w14:textId="620599DA" w:rsidR="008B1B39" w:rsidRDefault="008B1B39" w:rsidP="008B1B39">
            <w:pPr>
              <w:pStyle w:val="ListParagraph"/>
              <w:numPr>
                <w:ilvl w:val="0"/>
                <w:numId w:val="2"/>
              </w:numPr>
              <w:rPr>
                <w:rFonts w:ascii="Cambria" w:hAnsi="Cambria"/>
                <w:sz w:val="24"/>
                <w:szCs w:val="24"/>
              </w:rPr>
            </w:pPr>
            <w:r>
              <w:rPr>
                <w:rFonts w:ascii="Cambria" w:hAnsi="Cambria"/>
                <w:sz w:val="24"/>
                <w:szCs w:val="24"/>
              </w:rPr>
              <w:t xml:space="preserve">Students and school personnel will have access to hand sanitizing stations but will be encouraged to practice hand washing whenever possible.  </w:t>
            </w:r>
          </w:p>
          <w:p w14:paraId="70EF4B8C" w14:textId="609692F0" w:rsidR="008B1B39" w:rsidRDefault="008B1B39" w:rsidP="008B1B39">
            <w:pPr>
              <w:pStyle w:val="ListParagraph"/>
              <w:numPr>
                <w:ilvl w:val="0"/>
                <w:numId w:val="2"/>
              </w:numPr>
              <w:rPr>
                <w:rFonts w:ascii="Cambria" w:hAnsi="Cambria"/>
                <w:sz w:val="24"/>
                <w:szCs w:val="24"/>
              </w:rPr>
            </w:pPr>
            <w:r>
              <w:rPr>
                <w:rFonts w:ascii="Cambria" w:hAnsi="Cambria"/>
                <w:sz w:val="24"/>
                <w:szCs w:val="24"/>
              </w:rPr>
              <w:t>Teachers will be encourage</w:t>
            </w:r>
            <w:r w:rsidR="00825D98">
              <w:rPr>
                <w:rFonts w:ascii="Cambria" w:hAnsi="Cambria"/>
                <w:sz w:val="24"/>
                <w:szCs w:val="24"/>
              </w:rPr>
              <w:t>d</w:t>
            </w:r>
            <w:r>
              <w:rPr>
                <w:rFonts w:ascii="Cambria" w:hAnsi="Cambria"/>
                <w:sz w:val="24"/>
                <w:szCs w:val="24"/>
              </w:rPr>
              <w:t xml:space="preserve"> to make use of outdoor spaces for teaching whenever possible. </w:t>
            </w:r>
          </w:p>
          <w:p w14:paraId="281F3755" w14:textId="57867005" w:rsidR="00825D98" w:rsidRPr="00825D98" w:rsidRDefault="00825D98" w:rsidP="00825D98">
            <w:pPr>
              <w:rPr>
                <w:rFonts w:ascii="Cambria" w:hAnsi="Cambria"/>
                <w:sz w:val="24"/>
                <w:szCs w:val="24"/>
              </w:rPr>
            </w:pPr>
          </w:p>
        </w:tc>
      </w:tr>
      <w:tr w:rsidR="00AD798D" w14:paraId="5E5066D9" w14:textId="77777777" w:rsidTr="00553338">
        <w:tc>
          <w:tcPr>
            <w:tcW w:w="10255" w:type="dxa"/>
          </w:tcPr>
          <w:p w14:paraId="5A25EAEB" w14:textId="77777777" w:rsidR="00AD798D" w:rsidRDefault="00825D98" w:rsidP="00AD798D">
            <w:pPr>
              <w:rPr>
                <w:rFonts w:ascii="Cambria" w:hAnsi="Cambria"/>
                <w:b/>
                <w:bCs/>
                <w:sz w:val="24"/>
                <w:szCs w:val="24"/>
              </w:rPr>
            </w:pPr>
            <w:r>
              <w:rPr>
                <w:rFonts w:ascii="Cambria" w:hAnsi="Cambria"/>
                <w:b/>
                <w:bCs/>
                <w:sz w:val="24"/>
                <w:szCs w:val="24"/>
              </w:rPr>
              <w:lastRenderedPageBreak/>
              <w:t xml:space="preserve">Determine the physical isolation elements for people showing signs of illness in the operations plan for your school: </w:t>
            </w:r>
          </w:p>
          <w:p w14:paraId="7A38C90B" w14:textId="77777777" w:rsidR="00825D98" w:rsidRDefault="00825D98" w:rsidP="00AD798D">
            <w:pPr>
              <w:rPr>
                <w:rFonts w:ascii="Cambria" w:hAnsi="Cambria"/>
                <w:sz w:val="24"/>
                <w:szCs w:val="24"/>
              </w:rPr>
            </w:pPr>
          </w:p>
          <w:p w14:paraId="66CB565A" w14:textId="77777777" w:rsidR="004C5A42" w:rsidRPr="00E4289A" w:rsidRDefault="00825D98" w:rsidP="00AD798D">
            <w:pPr>
              <w:rPr>
                <w:rFonts w:ascii="Cambria" w:hAnsi="Cambria" w:cs="Arial"/>
                <w:sz w:val="24"/>
                <w:szCs w:val="24"/>
              </w:rPr>
            </w:pPr>
            <w:r w:rsidRPr="00E4289A">
              <w:rPr>
                <w:rFonts w:ascii="Cambria" w:hAnsi="Cambria" w:cs="Arial"/>
                <w:sz w:val="24"/>
                <w:szCs w:val="24"/>
              </w:rPr>
              <w:t xml:space="preserve">Students: Any student showing signs of illness will be sent to the classroom to the left of the Principal’s office. The classroom teacher will call the office to let them know to expect someone.  The student will be asked to wear a mask, and </w:t>
            </w:r>
            <w:r w:rsidR="004C5A42" w:rsidRPr="00E4289A">
              <w:rPr>
                <w:rFonts w:ascii="Cambria" w:hAnsi="Cambria" w:cs="Arial"/>
                <w:sz w:val="24"/>
                <w:szCs w:val="24"/>
              </w:rPr>
              <w:t>anyone interacting with them will practice physical distancing as well as wear a mask</w:t>
            </w:r>
            <w:r w:rsidRPr="00E4289A">
              <w:rPr>
                <w:rFonts w:ascii="Cambria" w:hAnsi="Cambria" w:cs="Arial"/>
                <w:sz w:val="24"/>
                <w:szCs w:val="24"/>
              </w:rPr>
              <w:t>.</w:t>
            </w:r>
            <w:r w:rsidR="004C5A42" w:rsidRPr="00E4289A">
              <w:rPr>
                <w:rFonts w:ascii="Cambria" w:hAnsi="Cambria" w:cs="Arial"/>
                <w:sz w:val="24"/>
                <w:szCs w:val="24"/>
              </w:rPr>
              <w:t xml:space="preserve"> Parents will be informed and will be required to pick their child up within an hour of calling. </w:t>
            </w:r>
          </w:p>
          <w:p w14:paraId="602CDD4B" w14:textId="77777777" w:rsidR="004C5A42" w:rsidRPr="00E4289A" w:rsidRDefault="004C5A42" w:rsidP="00AD798D">
            <w:pPr>
              <w:rPr>
                <w:rFonts w:ascii="Cambria" w:hAnsi="Cambria" w:cs="Arial"/>
                <w:sz w:val="24"/>
                <w:szCs w:val="24"/>
              </w:rPr>
            </w:pPr>
          </w:p>
          <w:p w14:paraId="0DD47095" w14:textId="77777777" w:rsidR="00825D98" w:rsidRPr="00E4289A" w:rsidRDefault="004C5A42" w:rsidP="00AD798D">
            <w:pPr>
              <w:rPr>
                <w:rFonts w:ascii="Cambria" w:hAnsi="Cambria" w:cs="Arial"/>
                <w:sz w:val="24"/>
                <w:szCs w:val="24"/>
              </w:rPr>
            </w:pPr>
            <w:r w:rsidRPr="00E4289A">
              <w:rPr>
                <w:rFonts w:ascii="Cambria" w:hAnsi="Cambria" w:cs="Arial"/>
                <w:sz w:val="24"/>
                <w:szCs w:val="24"/>
              </w:rPr>
              <w:t xml:space="preserve">Staff: If a staff member is feeling ill, they will be required to isolate themselves until they are able to leave the building. </w:t>
            </w:r>
            <w:r w:rsidR="00825D98" w:rsidRPr="00E4289A">
              <w:rPr>
                <w:rFonts w:ascii="Cambria" w:hAnsi="Cambria" w:cs="Arial"/>
                <w:sz w:val="24"/>
                <w:szCs w:val="24"/>
              </w:rPr>
              <w:t xml:space="preserve"> </w:t>
            </w:r>
          </w:p>
          <w:p w14:paraId="6D5ABBDB" w14:textId="77777777" w:rsidR="004C5A42" w:rsidRPr="00E4289A" w:rsidRDefault="004C5A42" w:rsidP="00AD798D">
            <w:pPr>
              <w:rPr>
                <w:rFonts w:ascii="Cambria" w:hAnsi="Cambria" w:cs="Arial"/>
                <w:sz w:val="24"/>
                <w:szCs w:val="24"/>
              </w:rPr>
            </w:pPr>
          </w:p>
          <w:p w14:paraId="03A7F9D3" w14:textId="77777777" w:rsidR="004C5A42" w:rsidRDefault="004C5A42" w:rsidP="00AD798D">
            <w:pPr>
              <w:rPr>
                <w:rFonts w:ascii="Cambria" w:hAnsi="Cambria"/>
                <w:sz w:val="40"/>
                <w:szCs w:val="40"/>
              </w:rPr>
            </w:pPr>
            <w:r w:rsidRPr="00E4289A">
              <w:rPr>
                <w:rFonts w:ascii="Cambria" w:hAnsi="Cambria" w:cs="Arial"/>
                <w:sz w:val="24"/>
                <w:szCs w:val="24"/>
              </w:rPr>
              <w:t>After the student or personnel have left the building, the custodian will disinfect the area according to district protocols.</w:t>
            </w:r>
            <w:r w:rsidRPr="00E4289A">
              <w:rPr>
                <w:rFonts w:ascii="Cambria" w:hAnsi="Cambria"/>
                <w:sz w:val="40"/>
                <w:szCs w:val="40"/>
              </w:rPr>
              <w:t xml:space="preserve">  </w:t>
            </w:r>
          </w:p>
          <w:p w14:paraId="3496AB1D" w14:textId="77777777" w:rsidR="00133758" w:rsidRDefault="00133758" w:rsidP="00AD798D">
            <w:pPr>
              <w:rPr>
                <w:rFonts w:ascii="Cambria" w:hAnsi="Cambria"/>
                <w:sz w:val="40"/>
                <w:szCs w:val="40"/>
              </w:rPr>
            </w:pPr>
          </w:p>
          <w:p w14:paraId="1723FAA4" w14:textId="77777777" w:rsidR="00133758" w:rsidRDefault="00133758" w:rsidP="00AD798D">
            <w:pPr>
              <w:rPr>
                <w:rFonts w:ascii="Cambria" w:hAnsi="Cambria"/>
                <w:sz w:val="40"/>
                <w:szCs w:val="40"/>
              </w:rPr>
            </w:pPr>
          </w:p>
          <w:p w14:paraId="3FF80B24" w14:textId="77777777" w:rsidR="00133758" w:rsidRDefault="00133758" w:rsidP="00AD798D">
            <w:pPr>
              <w:rPr>
                <w:rFonts w:ascii="Cambria" w:hAnsi="Cambria"/>
                <w:sz w:val="40"/>
                <w:szCs w:val="40"/>
              </w:rPr>
            </w:pPr>
          </w:p>
          <w:p w14:paraId="31AE1708" w14:textId="77777777" w:rsidR="00133758" w:rsidRDefault="00133758" w:rsidP="00AD798D">
            <w:pPr>
              <w:rPr>
                <w:rFonts w:ascii="Cambria" w:hAnsi="Cambria"/>
                <w:sz w:val="40"/>
                <w:szCs w:val="40"/>
              </w:rPr>
            </w:pPr>
          </w:p>
          <w:p w14:paraId="350D6F33" w14:textId="77777777" w:rsidR="00133758" w:rsidRDefault="00133758" w:rsidP="00AD798D">
            <w:pPr>
              <w:rPr>
                <w:rFonts w:ascii="Cambria" w:hAnsi="Cambria"/>
                <w:sz w:val="40"/>
                <w:szCs w:val="40"/>
              </w:rPr>
            </w:pPr>
          </w:p>
          <w:p w14:paraId="5F1EDC10" w14:textId="77777777" w:rsidR="00133758" w:rsidRDefault="00133758" w:rsidP="00AD798D">
            <w:pPr>
              <w:rPr>
                <w:rFonts w:ascii="Cambria" w:hAnsi="Cambria"/>
                <w:sz w:val="40"/>
                <w:szCs w:val="40"/>
              </w:rPr>
            </w:pPr>
          </w:p>
          <w:p w14:paraId="4EB63715" w14:textId="77777777" w:rsidR="00133758" w:rsidRDefault="00133758" w:rsidP="00AD798D">
            <w:pPr>
              <w:rPr>
                <w:rFonts w:ascii="Cambria" w:hAnsi="Cambria"/>
                <w:sz w:val="40"/>
                <w:szCs w:val="40"/>
              </w:rPr>
            </w:pPr>
          </w:p>
          <w:p w14:paraId="2B272E45" w14:textId="77777777" w:rsidR="00133758" w:rsidRDefault="00133758" w:rsidP="00AD798D">
            <w:pPr>
              <w:rPr>
                <w:rFonts w:ascii="Cambria" w:hAnsi="Cambria"/>
                <w:sz w:val="40"/>
                <w:szCs w:val="40"/>
              </w:rPr>
            </w:pPr>
          </w:p>
          <w:p w14:paraId="014A886D" w14:textId="77777777" w:rsidR="00133758" w:rsidRDefault="00133758" w:rsidP="00AD798D">
            <w:pPr>
              <w:rPr>
                <w:rFonts w:ascii="Cambria" w:hAnsi="Cambria"/>
                <w:sz w:val="40"/>
                <w:szCs w:val="40"/>
              </w:rPr>
            </w:pPr>
          </w:p>
          <w:p w14:paraId="477CA4F4" w14:textId="77777777" w:rsidR="00133758" w:rsidRDefault="00133758" w:rsidP="00AD798D">
            <w:pPr>
              <w:rPr>
                <w:rFonts w:ascii="Cambria" w:hAnsi="Cambria"/>
                <w:sz w:val="40"/>
                <w:szCs w:val="40"/>
              </w:rPr>
            </w:pPr>
          </w:p>
          <w:p w14:paraId="51B31599" w14:textId="23607BDD" w:rsidR="00133758" w:rsidRPr="00825D98" w:rsidRDefault="00133758" w:rsidP="00AD798D">
            <w:pPr>
              <w:rPr>
                <w:rFonts w:ascii="Cambria" w:hAnsi="Cambria"/>
                <w:sz w:val="24"/>
                <w:szCs w:val="24"/>
              </w:rPr>
            </w:pPr>
          </w:p>
        </w:tc>
      </w:tr>
      <w:tr w:rsidR="00AD798D" w14:paraId="38DB95F8" w14:textId="77777777" w:rsidTr="00553338">
        <w:tc>
          <w:tcPr>
            <w:tcW w:w="10255" w:type="dxa"/>
            <w:shd w:val="clear" w:color="auto" w:fill="F49E86" w:themeFill="accent1" w:themeFillTint="66"/>
          </w:tcPr>
          <w:p w14:paraId="4D866B9F" w14:textId="6E38B0BA" w:rsidR="00AD798D" w:rsidRPr="004C5A42" w:rsidRDefault="004C5A42" w:rsidP="00AD798D">
            <w:pPr>
              <w:rPr>
                <w:rFonts w:ascii="Cambria" w:hAnsi="Cambria"/>
                <w:sz w:val="24"/>
                <w:szCs w:val="24"/>
              </w:rPr>
            </w:pPr>
            <w:r>
              <w:rPr>
                <w:rFonts w:ascii="Cambria" w:hAnsi="Cambria"/>
                <w:b/>
                <w:bCs/>
                <w:sz w:val="24"/>
                <w:szCs w:val="24"/>
              </w:rPr>
              <w:lastRenderedPageBreak/>
              <w:t>PHYSICAL DISTANCING</w:t>
            </w:r>
          </w:p>
        </w:tc>
      </w:tr>
      <w:tr w:rsidR="0020603B" w14:paraId="524B581F" w14:textId="77777777" w:rsidTr="00553338">
        <w:trPr>
          <w:trHeight w:val="6470"/>
        </w:trPr>
        <w:tc>
          <w:tcPr>
            <w:tcW w:w="10255" w:type="dxa"/>
          </w:tcPr>
          <w:p w14:paraId="06A434A5" w14:textId="77777777" w:rsidR="00263985" w:rsidRDefault="00263985" w:rsidP="00263985">
            <w:pPr>
              <w:spacing w:after="200" w:line="276" w:lineRule="auto"/>
              <w:rPr>
                <w:rFonts w:ascii="Cambria" w:hAnsi="Cambria" w:cs="Arial"/>
                <w:b/>
                <w:bCs/>
                <w:sz w:val="24"/>
                <w:szCs w:val="24"/>
              </w:rPr>
            </w:pPr>
            <w:r>
              <w:rPr>
                <w:rFonts w:ascii="Cambria" w:hAnsi="Cambria" w:cs="Arial"/>
                <w:b/>
                <w:bCs/>
                <w:sz w:val="24"/>
                <w:szCs w:val="24"/>
              </w:rPr>
              <w:t xml:space="preserve">Consider staff, students, visiting professionals, parents/guardians, and community member: </w:t>
            </w:r>
          </w:p>
          <w:p w14:paraId="54F97ECA" w14:textId="77777777" w:rsidR="009830C0" w:rsidRDefault="009830C0" w:rsidP="00263985">
            <w:pPr>
              <w:pStyle w:val="ListParagraph"/>
              <w:numPr>
                <w:ilvl w:val="0"/>
                <w:numId w:val="8"/>
              </w:numPr>
              <w:spacing w:after="200" w:line="276" w:lineRule="auto"/>
              <w:rPr>
                <w:rFonts w:ascii="Cambria" w:hAnsi="Cambria" w:cs="Arial"/>
                <w:sz w:val="24"/>
                <w:szCs w:val="24"/>
              </w:rPr>
            </w:pPr>
            <w:r>
              <w:rPr>
                <w:rFonts w:ascii="Cambria" w:hAnsi="Cambria" w:cs="Arial"/>
                <w:sz w:val="24"/>
                <w:szCs w:val="24"/>
              </w:rPr>
              <w:t xml:space="preserve">Community masks are required in all common areas. </w:t>
            </w:r>
          </w:p>
          <w:p w14:paraId="7C63EF7E" w14:textId="18BC6EE2" w:rsidR="009830C0" w:rsidRDefault="009830C0" w:rsidP="00263985">
            <w:pPr>
              <w:pStyle w:val="ListParagraph"/>
              <w:numPr>
                <w:ilvl w:val="0"/>
                <w:numId w:val="8"/>
              </w:numPr>
              <w:spacing w:after="200" w:line="276" w:lineRule="auto"/>
              <w:rPr>
                <w:rFonts w:ascii="Cambria" w:hAnsi="Cambria" w:cs="Arial"/>
                <w:sz w:val="24"/>
                <w:szCs w:val="24"/>
              </w:rPr>
            </w:pPr>
            <w:r>
              <w:rPr>
                <w:rFonts w:ascii="Cambria" w:hAnsi="Cambria" w:cs="Arial"/>
                <w:sz w:val="24"/>
                <w:szCs w:val="24"/>
              </w:rPr>
              <w:t xml:space="preserve">Staff are encouraged to maintain appropriate social distancing from </w:t>
            </w:r>
            <w:r w:rsidR="002461A1">
              <w:rPr>
                <w:rFonts w:ascii="Cambria" w:hAnsi="Cambria" w:cs="Arial"/>
                <w:sz w:val="24"/>
                <w:szCs w:val="24"/>
              </w:rPr>
              <w:t>each other</w:t>
            </w:r>
            <w:r>
              <w:rPr>
                <w:rFonts w:ascii="Cambria" w:hAnsi="Cambria" w:cs="Arial"/>
                <w:sz w:val="24"/>
                <w:szCs w:val="24"/>
              </w:rPr>
              <w:t xml:space="preserve"> and students. </w:t>
            </w:r>
          </w:p>
          <w:p w14:paraId="14D1F1D1" w14:textId="77777777" w:rsidR="009830C0" w:rsidRDefault="009830C0" w:rsidP="00263985">
            <w:pPr>
              <w:pStyle w:val="ListParagraph"/>
              <w:numPr>
                <w:ilvl w:val="0"/>
                <w:numId w:val="8"/>
              </w:numPr>
              <w:spacing w:after="200" w:line="276" w:lineRule="auto"/>
              <w:rPr>
                <w:rFonts w:ascii="Cambria" w:hAnsi="Cambria" w:cs="Arial"/>
                <w:sz w:val="24"/>
                <w:szCs w:val="24"/>
              </w:rPr>
            </w:pPr>
            <w:r>
              <w:rPr>
                <w:rFonts w:ascii="Cambria" w:hAnsi="Cambria" w:cs="Arial"/>
                <w:sz w:val="24"/>
                <w:szCs w:val="24"/>
              </w:rPr>
              <w:t xml:space="preserve">Staff are encouraged to communicate with parents virtually. </w:t>
            </w:r>
          </w:p>
          <w:p w14:paraId="29423E99" w14:textId="77777777" w:rsidR="000F12B3" w:rsidRDefault="009830C0" w:rsidP="00263985">
            <w:pPr>
              <w:pStyle w:val="ListParagraph"/>
              <w:numPr>
                <w:ilvl w:val="0"/>
                <w:numId w:val="8"/>
              </w:numPr>
              <w:spacing w:after="200" w:line="276" w:lineRule="auto"/>
              <w:rPr>
                <w:rFonts w:ascii="Cambria" w:hAnsi="Cambria" w:cs="Arial"/>
                <w:sz w:val="24"/>
                <w:szCs w:val="24"/>
              </w:rPr>
            </w:pPr>
            <w:r>
              <w:rPr>
                <w:rFonts w:ascii="Cambria" w:hAnsi="Cambria" w:cs="Arial"/>
                <w:sz w:val="24"/>
                <w:szCs w:val="24"/>
              </w:rPr>
              <w:t xml:space="preserve">All </w:t>
            </w:r>
            <w:proofErr w:type="gramStart"/>
            <w:r>
              <w:rPr>
                <w:rFonts w:ascii="Cambria" w:hAnsi="Cambria" w:cs="Arial"/>
                <w:sz w:val="24"/>
                <w:szCs w:val="24"/>
              </w:rPr>
              <w:t>face to face</w:t>
            </w:r>
            <w:proofErr w:type="gramEnd"/>
            <w:r>
              <w:rPr>
                <w:rFonts w:ascii="Cambria" w:hAnsi="Cambria" w:cs="Arial"/>
                <w:sz w:val="24"/>
                <w:szCs w:val="24"/>
              </w:rPr>
              <w:t xml:space="preserve"> meetings will be scheduled in advance and social distancing will be required. </w:t>
            </w:r>
          </w:p>
          <w:p w14:paraId="46CBF920" w14:textId="010617A8" w:rsidR="001925DB" w:rsidRDefault="000F12B3" w:rsidP="0020603B">
            <w:pPr>
              <w:pStyle w:val="ListParagraph"/>
              <w:numPr>
                <w:ilvl w:val="0"/>
                <w:numId w:val="8"/>
              </w:numPr>
              <w:spacing w:after="200" w:line="276" w:lineRule="auto"/>
              <w:rPr>
                <w:rFonts w:ascii="Cambria" w:hAnsi="Cambria" w:cs="Arial"/>
                <w:sz w:val="24"/>
                <w:szCs w:val="24"/>
              </w:rPr>
            </w:pPr>
            <w:r>
              <w:rPr>
                <w:rFonts w:ascii="Cambria" w:hAnsi="Cambria" w:cs="Arial"/>
                <w:sz w:val="24"/>
                <w:szCs w:val="24"/>
              </w:rPr>
              <w:t xml:space="preserve">The school building will remain locked to visitors. The administrative assistant will determine </w:t>
            </w:r>
            <w:r w:rsidR="001925DB">
              <w:rPr>
                <w:rFonts w:ascii="Cambria" w:hAnsi="Cambria" w:cs="Arial"/>
                <w:sz w:val="24"/>
                <w:szCs w:val="24"/>
              </w:rPr>
              <w:t xml:space="preserve">entry. </w:t>
            </w:r>
          </w:p>
          <w:p w14:paraId="08FBBAA8" w14:textId="77777777" w:rsidR="004E7C10" w:rsidRDefault="004E7C10" w:rsidP="004E7C10">
            <w:pPr>
              <w:rPr>
                <w:rFonts w:cstheme="minorHAnsi"/>
                <w:b/>
                <w:bCs/>
                <w:sz w:val="24"/>
                <w:szCs w:val="24"/>
              </w:rPr>
            </w:pPr>
            <w:r w:rsidRPr="00F13A72">
              <w:rPr>
                <w:rFonts w:cstheme="minorHAnsi"/>
                <w:b/>
                <w:bCs/>
                <w:sz w:val="24"/>
                <w:szCs w:val="24"/>
              </w:rPr>
              <w:t>Arrange furniture to promote the physical distancing requirements (include a reception area)</w:t>
            </w:r>
            <w:r>
              <w:rPr>
                <w:rFonts w:cstheme="minorHAnsi"/>
                <w:b/>
                <w:bCs/>
                <w:sz w:val="24"/>
                <w:szCs w:val="24"/>
              </w:rPr>
              <w:t>:</w:t>
            </w:r>
          </w:p>
          <w:p w14:paraId="61C64BB1" w14:textId="427A474A" w:rsidR="004E7C10" w:rsidRDefault="00667F7A" w:rsidP="004E7C10">
            <w:pPr>
              <w:pStyle w:val="ListParagraph"/>
              <w:numPr>
                <w:ilvl w:val="0"/>
                <w:numId w:val="15"/>
              </w:numPr>
              <w:spacing w:after="200" w:line="276" w:lineRule="auto"/>
              <w:rPr>
                <w:rFonts w:ascii="Cambria" w:hAnsi="Cambria" w:cs="Arial"/>
                <w:sz w:val="24"/>
                <w:szCs w:val="24"/>
              </w:rPr>
            </w:pPr>
            <w:r>
              <w:rPr>
                <w:rFonts w:ascii="Cambria" w:hAnsi="Cambria" w:cs="Arial"/>
                <w:sz w:val="24"/>
                <w:szCs w:val="24"/>
              </w:rPr>
              <w:t xml:space="preserve">The cafeteria will house only 2 tables, 3m apart from each other. </w:t>
            </w:r>
          </w:p>
          <w:p w14:paraId="680DC5D6" w14:textId="7AB478FC" w:rsidR="00667F7A" w:rsidRDefault="00667F7A" w:rsidP="004E7C10">
            <w:pPr>
              <w:pStyle w:val="ListParagraph"/>
              <w:numPr>
                <w:ilvl w:val="0"/>
                <w:numId w:val="15"/>
              </w:numPr>
              <w:spacing w:after="200" w:line="276" w:lineRule="auto"/>
              <w:rPr>
                <w:rFonts w:ascii="Cambria" w:hAnsi="Cambria" w:cs="Arial"/>
                <w:sz w:val="24"/>
                <w:szCs w:val="24"/>
              </w:rPr>
            </w:pPr>
            <w:r>
              <w:rPr>
                <w:rFonts w:ascii="Cambria" w:hAnsi="Cambria" w:cs="Arial"/>
                <w:sz w:val="24"/>
                <w:szCs w:val="24"/>
              </w:rPr>
              <w:t xml:space="preserve">There will be minimum furniture in all common areas. </w:t>
            </w:r>
          </w:p>
          <w:p w14:paraId="0F479F12" w14:textId="77777777" w:rsidR="00BD0AA9" w:rsidRDefault="00BD0AA9" w:rsidP="00BD0AA9">
            <w:pPr>
              <w:rPr>
                <w:rFonts w:cstheme="minorHAnsi"/>
                <w:b/>
                <w:bCs/>
                <w:sz w:val="24"/>
                <w:szCs w:val="24"/>
              </w:rPr>
            </w:pPr>
            <w:r w:rsidRPr="00F13A72">
              <w:rPr>
                <w:rFonts w:cstheme="minorHAnsi"/>
                <w:b/>
                <w:bCs/>
                <w:sz w:val="24"/>
                <w:szCs w:val="24"/>
              </w:rPr>
              <w:t>Provide visual cues on floor, indicate directional movement w</w:t>
            </w:r>
            <w:r>
              <w:rPr>
                <w:rFonts w:cstheme="minorHAnsi"/>
                <w:b/>
                <w:bCs/>
                <w:sz w:val="24"/>
                <w:szCs w:val="24"/>
              </w:rPr>
              <w:t>h</w:t>
            </w:r>
            <w:r w:rsidRPr="00F13A72">
              <w:rPr>
                <w:rFonts w:cstheme="minorHAnsi"/>
                <w:b/>
                <w:bCs/>
                <w:sz w:val="24"/>
                <w:szCs w:val="24"/>
              </w:rPr>
              <w:t>ere appropriate, “no-stopping” areas in narrow hallways, etc.</w:t>
            </w:r>
          </w:p>
          <w:p w14:paraId="2B2532A2" w14:textId="77777777" w:rsidR="00BD0AA9" w:rsidRDefault="0020603B" w:rsidP="0020603B">
            <w:pPr>
              <w:pStyle w:val="ListParagraph"/>
              <w:numPr>
                <w:ilvl w:val="0"/>
                <w:numId w:val="8"/>
              </w:numPr>
              <w:spacing w:after="200" w:line="276" w:lineRule="auto"/>
              <w:rPr>
                <w:rFonts w:ascii="Cambria" w:hAnsi="Cambria" w:cs="Arial"/>
                <w:sz w:val="24"/>
                <w:szCs w:val="24"/>
              </w:rPr>
            </w:pPr>
            <w:r w:rsidRPr="0020603B">
              <w:rPr>
                <w:rFonts w:ascii="Cambria" w:hAnsi="Cambria" w:cs="Arial"/>
                <w:sz w:val="24"/>
                <w:szCs w:val="24"/>
              </w:rPr>
              <w:t xml:space="preserve">Foot traffic decals will be placed in the hallways indicating the path of travel.  </w:t>
            </w:r>
          </w:p>
          <w:p w14:paraId="1CC51A42" w14:textId="6C27A33D" w:rsidR="00BD0AA9" w:rsidRDefault="006A5440" w:rsidP="0020603B">
            <w:pPr>
              <w:pStyle w:val="ListParagraph"/>
              <w:numPr>
                <w:ilvl w:val="0"/>
                <w:numId w:val="8"/>
              </w:numPr>
              <w:spacing w:after="200" w:line="276" w:lineRule="auto"/>
              <w:rPr>
                <w:rFonts w:ascii="Cambria" w:hAnsi="Cambria" w:cs="Arial"/>
                <w:sz w:val="24"/>
                <w:szCs w:val="24"/>
              </w:rPr>
            </w:pPr>
            <w:r>
              <w:rPr>
                <w:rFonts w:ascii="Cambria" w:hAnsi="Cambria" w:cs="Arial"/>
                <w:sz w:val="24"/>
                <w:szCs w:val="24"/>
              </w:rPr>
              <w:t xml:space="preserve">Staff and students will practice ‘stay to the right’ in the halls. Signage will be posted. </w:t>
            </w:r>
          </w:p>
          <w:p w14:paraId="7B3DC912" w14:textId="6006149F" w:rsidR="0020603B" w:rsidRDefault="0020603B" w:rsidP="0020603B">
            <w:pPr>
              <w:pStyle w:val="ListParagraph"/>
              <w:numPr>
                <w:ilvl w:val="0"/>
                <w:numId w:val="8"/>
              </w:numPr>
              <w:spacing w:after="200" w:line="276" w:lineRule="auto"/>
              <w:rPr>
                <w:rFonts w:ascii="Cambria" w:hAnsi="Cambria" w:cs="Arial"/>
                <w:sz w:val="24"/>
                <w:szCs w:val="24"/>
              </w:rPr>
            </w:pPr>
            <w:r w:rsidRPr="0020603B">
              <w:rPr>
                <w:rFonts w:ascii="Cambria" w:hAnsi="Cambria" w:cs="Arial"/>
                <w:sz w:val="24"/>
                <w:szCs w:val="24"/>
              </w:rPr>
              <w:t xml:space="preserve">Decals indicating the </w:t>
            </w:r>
            <w:r w:rsidR="00BD0AA9">
              <w:rPr>
                <w:rFonts w:ascii="Cambria" w:hAnsi="Cambria" w:cs="Arial"/>
                <w:sz w:val="24"/>
                <w:szCs w:val="24"/>
              </w:rPr>
              <w:t>3</w:t>
            </w:r>
            <w:r w:rsidR="00BD067F">
              <w:rPr>
                <w:rFonts w:ascii="Cambria" w:hAnsi="Cambria" w:cs="Arial"/>
                <w:sz w:val="24"/>
                <w:szCs w:val="24"/>
              </w:rPr>
              <w:t xml:space="preserve"> m</w:t>
            </w:r>
            <w:r w:rsidRPr="0020603B">
              <w:rPr>
                <w:rFonts w:ascii="Cambria" w:hAnsi="Cambria" w:cs="Arial"/>
                <w:sz w:val="24"/>
                <w:szCs w:val="24"/>
              </w:rPr>
              <w:t xml:space="preserve"> distance will be placed in areas such as the office and by water fountains</w:t>
            </w:r>
            <w:r w:rsidR="00BD067F">
              <w:rPr>
                <w:rFonts w:ascii="Cambria" w:hAnsi="Cambria" w:cs="Arial"/>
                <w:sz w:val="24"/>
                <w:szCs w:val="24"/>
              </w:rPr>
              <w:t>.</w:t>
            </w:r>
          </w:p>
          <w:p w14:paraId="6451F0A0" w14:textId="624FDBDA" w:rsidR="00BD067F" w:rsidRDefault="00BD067F" w:rsidP="0020603B">
            <w:pPr>
              <w:pStyle w:val="ListParagraph"/>
              <w:numPr>
                <w:ilvl w:val="0"/>
                <w:numId w:val="8"/>
              </w:numPr>
              <w:spacing w:after="200" w:line="276" w:lineRule="auto"/>
              <w:rPr>
                <w:rFonts w:ascii="Cambria" w:hAnsi="Cambria" w:cs="Arial"/>
                <w:sz w:val="24"/>
                <w:szCs w:val="24"/>
              </w:rPr>
            </w:pPr>
            <w:r>
              <w:rPr>
                <w:rFonts w:ascii="Cambria" w:hAnsi="Cambria" w:cs="Arial"/>
                <w:sz w:val="24"/>
                <w:szCs w:val="24"/>
              </w:rPr>
              <w:t xml:space="preserve">Students will be taught and directed not to touch the walls. </w:t>
            </w:r>
          </w:p>
          <w:p w14:paraId="19484732" w14:textId="77777777" w:rsidR="0020603B" w:rsidRPr="0020603B" w:rsidRDefault="0020603B" w:rsidP="0020603B">
            <w:pPr>
              <w:pStyle w:val="ListParagraph"/>
              <w:numPr>
                <w:ilvl w:val="0"/>
                <w:numId w:val="8"/>
              </w:numPr>
              <w:spacing w:after="200" w:line="276" w:lineRule="auto"/>
              <w:rPr>
                <w:rFonts w:ascii="Cambria" w:hAnsi="Cambria" w:cs="Arial"/>
                <w:sz w:val="24"/>
                <w:szCs w:val="24"/>
              </w:rPr>
            </w:pPr>
            <w:r w:rsidRPr="0020603B">
              <w:rPr>
                <w:rFonts w:ascii="Cambria" w:hAnsi="Cambria" w:cs="Arial"/>
                <w:sz w:val="24"/>
                <w:szCs w:val="24"/>
              </w:rPr>
              <w:t>For all times other than during noon hour (exiting the building – downward passage only, entering the building, upward passage only), stairwells will be one way traffic only.  Downward stairwells: P21 stairs, stairs on McCain side entry.  Upward stairwells: Bridge side stairs, playground stairs.</w:t>
            </w:r>
          </w:p>
          <w:p w14:paraId="04DFF560" w14:textId="4B4070FC" w:rsidR="0020603B" w:rsidRDefault="00922250" w:rsidP="0020603B">
            <w:pPr>
              <w:pStyle w:val="ListParagraph"/>
              <w:numPr>
                <w:ilvl w:val="0"/>
                <w:numId w:val="8"/>
              </w:numPr>
              <w:spacing w:after="200" w:line="276" w:lineRule="auto"/>
              <w:rPr>
                <w:rFonts w:ascii="Cambria" w:hAnsi="Cambria" w:cs="Arial"/>
                <w:sz w:val="24"/>
                <w:szCs w:val="24"/>
              </w:rPr>
            </w:pPr>
            <w:r>
              <w:rPr>
                <w:rFonts w:ascii="Cambria" w:hAnsi="Cambria" w:cs="Arial"/>
                <w:sz w:val="24"/>
                <w:szCs w:val="24"/>
              </w:rPr>
              <w:t xml:space="preserve">Teachers and other supervisors will be responsible for ensuring that hallway traffic/congestion is minimized. </w:t>
            </w:r>
          </w:p>
          <w:p w14:paraId="7208191D" w14:textId="77777777" w:rsidR="00A947F2" w:rsidRDefault="00A947F2" w:rsidP="00A947F2">
            <w:pPr>
              <w:rPr>
                <w:rFonts w:cstheme="minorHAnsi"/>
                <w:b/>
                <w:bCs/>
                <w:sz w:val="24"/>
                <w:szCs w:val="24"/>
              </w:rPr>
            </w:pPr>
            <w:r w:rsidRPr="00F13A72">
              <w:rPr>
                <w:rFonts w:cstheme="minorHAnsi"/>
                <w:b/>
                <w:bCs/>
                <w:sz w:val="24"/>
                <w:szCs w:val="24"/>
              </w:rPr>
              <w:t xml:space="preserve">Determine if installation of physical barriers, such as partitions, is </w:t>
            </w:r>
            <w:proofErr w:type="gramStart"/>
            <w:r w:rsidRPr="00F13A72">
              <w:rPr>
                <w:rFonts w:cstheme="minorHAnsi"/>
                <w:b/>
                <w:bCs/>
                <w:sz w:val="24"/>
                <w:szCs w:val="24"/>
              </w:rPr>
              <w:t>feasible</w:t>
            </w:r>
            <w:proofErr w:type="gramEnd"/>
          </w:p>
          <w:p w14:paraId="1C3466F4" w14:textId="1396B3FC" w:rsidR="00A947F2" w:rsidRDefault="00A947F2" w:rsidP="00A947F2">
            <w:pPr>
              <w:pStyle w:val="ListParagraph"/>
              <w:numPr>
                <w:ilvl w:val="0"/>
                <w:numId w:val="16"/>
              </w:numPr>
              <w:spacing w:after="200" w:line="276" w:lineRule="auto"/>
              <w:rPr>
                <w:rFonts w:ascii="Cambria" w:hAnsi="Cambria" w:cs="Arial"/>
                <w:sz w:val="24"/>
                <w:szCs w:val="24"/>
              </w:rPr>
            </w:pPr>
            <w:r>
              <w:rPr>
                <w:rFonts w:ascii="Cambria" w:hAnsi="Cambria" w:cs="Arial"/>
                <w:sz w:val="24"/>
                <w:szCs w:val="24"/>
              </w:rPr>
              <w:t xml:space="preserve">Teachers will have access to plexiglass desk shields and face shields. </w:t>
            </w:r>
          </w:p>
          <w:p w14:paraId="17837ABB" w14:textId="1915B811" w:rsidR="00A947F2" w:rsidRDefault="00A947F2" w:rsidP="00A947F2">
            <w:pPr>
              <w:pStyle w:val="ListParagraph"/>
              <w:numPr>
                <w:ilvl w:val="0"/>
                <w:numId w:val="16"/>
              </w:numPr>
              <w:spacing w:after="200" w:line="276" w:lineRule="auto"/>
              <w:rPr>
                <w:rFonts w:ascii="Cambria" w:hAnsi="Cambria" w:cs="Arial"/>
                <w:sz w:val="24"/>
                <w:szCs w:val="24"/>
              </w:rPr>
            </w:pPr>
            <w:r>
              <w:rPr>
                <w:rFonts w:ascii="Cambria" w:hAnsi="Cambria" w:cs="Arial"/>
                <w:sz w:val="24"/>
                <w:szCs w:val="24"/>
              </w:rPr>
              <w:t xml:space="preserve">When necessary, gym classes will be separated by a heavy curtain when necessary. </w:t>
            </w:r>
          </w:p>
          <w:p w14:paraId="6D1728A7" w14:textId="77777777" w:rsidR="00E65543" w:rsidRPr="00F13A72" w:rsidRDefault="00E65543" w:rsidP="00E65543">
            <w:pPr>
              <w:rPr>
                <w:rFonts w:cstheme="minorHAnsi"/>
                <w:b/>
                <w:bCs/>
                <w:sz w:val="24"/>
                <w:szCs w:val="24"/>
              </w:rPr>
            </w:pPr>
            <w:r w:rsidRPr="00F13A72">
              <w:rPr>
                <w:rFonts w:cstheme="minorHAnsi"/>
                <w:b/>
                <w:bCs/>
                <w:sz w:val="24"/>
                <w:szCs w:val="24"/>
              </w:rPr>
              <w:t>Establish protocols to ensure people do not congregate in groups (staggered arrival, start, break/recess, lunch and release time and locations, virtual meetings, limit access to common areas, etc.)</w:t>
            </w:r>
          </w:p>
          <w:p w14:paraId="71431C5F" w14:textId="7A096C57" w:rsidR="00E65543" w:rsidRDefault="000D59DA" w:rsidP="00E65543">
            <w:pPr>
              <w:pStyle w:val="ListParagraph"/>
              <w:numPr>
                <w:ilvl w:val="0"/>
                <w:numId w:val="17"/>
              </w:numPr>
              <w:spacing w:after="200" w:line="276" w:lineRule="auto"/>
              <w:rPr>
                <w:rFonts w:ascii="Cambria" w:hAnsi="Cambria" w:cs="Arial"/>
                <w:sz w:val="24"/>
                <w:szCs w:val="24"/>
              </w:rPr>
            </w:pPr>
            <w:r>
              <w:rPr>
                <w:rFonts w:ascii="Cambria" w:hAnsi="Cambria" w:cs="Arial"/>
                <w:sz w:val="24"/>
                <w:szCs w:val="24"/>
              </w:rPr>
              <w:t xml:space="preserve">Occupancy limits are placed on common areas with corresponding signage. </w:t>
            </w:r>
          </w:p>
          <w:p w14:paraId="568E345A" w14:textId="0E5D4FEA" w:rsidR="000D59DA" w:rsidRDefault="000D59DA" w:rsidP="00E65543">
            <w:pPr>
              <w:pStyle w:val="ListParagraph"/>
              <w:numPr>
                <w:ilvl w:val="0"/>
                <w:numId w:val="17"/>
              </w:numPr>
              <w:spacing w:after="200" w:line="276" w:lineRule="auto"/>
              <w:rPr>
                <w:rFonts w:ascii="Cambria" w:hAnsi="Cambria" w:cs="Arial"/>
                <w:sz w:val="24"/>
                <w:szCs w:val="24"/>
              </w:rPr>
            </w:pPr>
            <w:r>
              <w:rPr>
                <w:rFonts w:ascii="Cambria" w:hAnsi="Cambria" w:cs="Arial"/>
                <w:sz w:val="24"/>
                <w:szCs w:val="24"/>
              </w:rPr>
              <w:t xml:space="preserve">Large staff meetings will be virtual. </w:t>
            </w:r>
          </w:p>
          <w:p w14:paraId="2CCF7EAE" w14:textId="5FCCAE38" w:rsidR="000D59DA" w:rsidRDefault="000D59DA" w:rsidP="00E65543">
            <w:pPr>
              <w:pStyle w:val="ListParagraph"/>
              <w:numPr>
                <w:ilvl w:val="0"/>
                <w:numId w:val="17"/>
              </w:numPr>
              <w:spacing w:after="200" w:line="276" w:lineRule="auto"/>
              <w:rPr>
                <w:rFonts w:ascii="Cambria" w:hAnsi="Cambria" w:cs="Arial"/>
                <w:sz w:val="24"/>
                <w:szCs w:val="24"/>
              </w:rPr>
            </w:pPr>
            <w:r>
              <w:rPr>
                <w:rFonts w:ascii="Cambria" w:hAnsi="Cambria" w:cs="Arial"/>
                <w:sz w:val="24"/>
                <w:szCs w:val="24"/>
              </w:rPr>
              <w:t xml:space="preserve">Staff will arrive and </w:t>
            </w:r>
            <w:r w:rsidR="002A4D1D">
              <w:rPr>
                <w:rFonts w:ascii="Cambria" w:hAnsi="Cambria" w:cs="Arial"/>
                <w:sz w:val="24"/>
                <w:szCs w:val="24"/>
              </w:rPr>
              <w:t xml:space="preserve">exit through 3 doors, based on the proximity to their classrooms. </w:t>
            </w:r>
            <w:r w:rsidR="005F07B1">
              <w:rPr>
                <w:rFonts w:ascii="Cambria" w:hAnsi="Cambria" w:cs="Arial"/>
                <w:sz w:val="24"/>
                <w:szCs w:val="24"/>
              </w:rPr>
              <w:t xml:space="preserve">Sanitize upon entry. </w:t>
            </w:r>
          </w:p>
          <w:p w14:paraId="041F7814" w14:textId="681C39B5" w:rsidR="002A4D1D" w:rsidRDefault="002A4D1D" w:rsidP="00E65543">
            <w:pPr>
              <w:pStyle w:val="ListParagraph"/>
              <w:numPr>
                <w:ilvl w:val="0"/>
                <w:numId w:val="17"/>
              </w:numPr>
              <w:spacing w:after="200" w:line="276" w:lineRule="auto"/>
              <w:rPr>
                <w:rFonts w:ascii="Cambria" w:hAnsi="Cambria" w:cs="Arial"/>
                <w:sz w:val="24"/>
                <w:szCs w:val="24"/>
              </w:rPr>
            </w:pPr>
            <w:r>
              <w:rPr>
                <w:rFonts w:ascii="Cambria" w:hAnsi="Cambria" w:cs="Arial"/>
                <w:sz w:val="24"/>
                <w:szCs w:val="24"/>
              </w:rPr>
              <w:lastRenderedPageBreak/>
              <w:t xml:space="preserve">Teachers will leave the building no later than 5pm. </w:t>
            </w:r>
          </w:p>
          <w:p w14:paraId="63AA24D8" w14:textId="77777777" w:rsidR="003553C7" w:rsidRDefault="003553C7" w:rsidP="003553C7">
            <w:pPr>
              <w:rPr>
                <w:rFonts w:cstheme="minorHAnsi"/>
                <w:sz w:val="24"/>
                <w:szCs w:val="24"/>
              </w:rPr>
            </w:pPr>
            <w:r w:rsidRPr="00F13A72">
              <w:rPr>
                <w:rFonts w:cstheme="minorHAnsi"/>
                <w:b/>
                <w:bCs/>
                <w:sz w:val="24"/>
                <w:szCs w:val="24"/>
              </w:rPr>
              <w:t>Evaluate options to reduce those required onsite</w:t>
            </w:r>
            <w:r>
              <w:rPr>
                <w:rFonts w:cstheme="minorHAnsi"/>
                <w:b/>
                <w:bCs/>
                <w:sz w:val="24"/>
                <w:szCs w:val="24"/>
              </w:rPr>
              <w:t xml:space="preserve">: </w:t>
            </w:r>
            <w:r>
              <w:rPr>
                <w:rFonts w:cstheme="minorHAnsi"/>
                <w:sz w:val="24"/>
                <w:szCs w:val="24"/>
              </w:rPr>
              <w:t>Not applicable.</w:t>
            </w:r>
          </w:p>
          <w:p w14:paraId="3E52A124" w14:textId="77777777" w:rsidR="009F6D67" w:rsidRDefault="009F6D67" w:rsidP="009F6D67">
            <w:pPr>
              <w:rPr>
                <w:rFonts w:cstheme="minorHAnsi"/>
                <w:b/>
                <w:bCs/>
                <w:sz w:val="24"/>
                <w:szCs w:val="24"/>
              </w:rPr>
            </w:pPr>
            <w:r w:rsidRPr="00F13A72">
              <w:rPr>
                <w:rFonts w:cstheme="minorHAnsi"/>
                <w:b/>
                <w:bCs/>
                <w:sz w:val="24"/>
                <w:szCs w:val="24"/>
              </w:rPr>
              <w:t xml:space="preserve">Evaluate the risk of individuals/class bubbles coming closer than one </w:t>
            </w:r>
            <w:proofErr w:type="spellStart"/>
            <w:r w:rsidRPr="00F13A72">
              <w:rPr>
                <w:rFonts w:cstheme="minorHAnsi"/>
                <w:b/>
                <w:bCs/>
                <w:sz w:val="24"/>
                <w:szCs w:val="24"/>
              </w:rPr>
              <w:t>metre</w:t>
            </w:r>
            <w:proofErr w:type="spellEnd"/>
            <w:r w:rsidRPr="00F13A72">
              <w:rPr>
                <w:rFonts w:cstheme="minorHAnsi"/>
                <w:b/>
                <w:bCs/>
                <w:sz w:val="24"/>
                <w:szCs w:val="24"/>
              </w:rPr>
              <w:t xml:space="preserve"> (Stairwells, entry and exit points and narrow hallways can present challenges. Consider implementing one-way traffic zones where possible, </w:t>
            </w:r>
            <w:proofErr w:type="gramStart"/>
            <w:r w:rsidRPr="00F13A72">
              <w:rPr>
                <w:rFonts w:cstheme="minorHAnsi"/>
                <w:b/>
                <w:bCs/>
                <w:sz w:val="24"/>
                <w:szCs w:val="24"/>
              </w:rPr>
              <w:t>e.g.</w:t>
            </w:r>
            <w:proofErr w:type="gramEnd"/>
            <w:r w:rsidRPr="00F13A72">
              <w:rPr>
                <w:rFonts w:cstheme="minorHAnsi"/>
                <w:b/>
                <w:bCs/>
                <w:sz w:val="24"/>
                <w:szCs w:val="24"/>
              </w:rPr>
              <w:t xml:space="preserve"> one stairwell for walking up, a different one for walking down</w:t>
            </w:r>
            <w:r>
              <w:rPr>
                <w:rFonts w:cstheme="minorHAnsi"/>
                <w:b/>
                <w:bCs/>
                <w:sz w:val="24"/>
                <w:szCs w:val="24"/>
              </w:rPr>
              <w:t>.):</w:t>
            </w:r>
          </w:p>
          <w:p w14:paraId="6818A657" w14:textId="77777777" w:rsidR="006812FF" w:rsidRDefault="006812FF" w:rsidP="006812FF">
            <w:pPr>
              <w:pStyle w:val="ListParagraph"/>
              <w:numPr>
                <w:ilvl w:val="0"/>
                <w:numId w:val="18"/>
              </w:numPr>
              <w:rPr>
                <w:rFonts w:cstheme="minorHAnsi"/>
                <w:sz w:val="24"/>
                <w:szCs w:val="24"/>
              </w:rPr>
            </w:pPr>
            <w:r>
              <w:rPr>
                <w:rFonts w:cstheme="minorHAnsi"/>
                <w:sz w:val="24"/>
                <w:szCs w:val="24"/>
              </w:rPr>
              <w:t>Staff and students will practice the “stay to the right” when travelling in hallways.</w:t>
            </w:r>
          </w:p>
          <w:p w14:paraId="14B23AF7" w14:textId="2210BDFE" w:rsidR="006812FF" w:rsidRDefault="006812FF" w:rsidP="006812FF">
            <w:pPr>
              <w:pStyle w:val="ListParagraph"/>
              <w:numPr>
                <w:ilvl w:val="0"/>
                <w:numId w:val="18"/>
              </w:numPr>
              <w:rPr>
                <w:rFonts w:cstheme="minorHAnsi"/>
                <w:sz w:val="24"/>
                <w:szCs w:val="24"/>
              </w:rPr>
            </w:pPr>
            <w:r>
              <w:rPr>
                <w:rFonts w:cstheme="minorHAnsi"/>
                <w:sz w:val="24"/>
                <w:szCs w:val="24"/>
              </w:rPr>
              <w:t>There will be no stopping and talking/congregating in hallways.</w:t>
            </w:r>
          </w:p>
          <w:p w14:paraId="775581E0" w14:textId="2CC2A92C" w:rsidR="00387BF8" w:rsidRDefault="00387BF8" w:rsidP="006812FF">
            <w:pPr>
              <w:pStyle w:val="ListParagraph"/>
              <w:numPr>
                <w:ilvl w:val="0"/>
                <w:numId w:val="18"/>
              </w:numPr>
              <w:rPr>
                <w:rFonts w:cstheme="minorHAnsi"/>
                <w:sz w:val="24"/>
                <w:szCs w:val="24"/>
              </w:rPr>
            </w:pPr>
            <w:r>
              <w:rPr>
                <w:rFonts w:cstheme="minorHAnsi"/>
                <w:sz w:val="24"/>
                <w:szCs w:val="24"/>
              </w:rPr>
              <w:t xml:space="preserve">Staff will monitor to ensure that hallways are not congested and follow the enter/exit plan for whole group bubbles at noon hour. </w:t>
            </w:r>
          </w:p>
          <w:p w14:paraId="1DDEB63D" w14:textId="681A774B" w:rsidR="003553C7" w:rsidRDefault="003553C7" w:rsidP="003553C7">
            <w:pPr>
              <w:spacing w:after="200" w:line="276" w:lineRule="auto"/>
              <w:rPr>
                <w:rFonts w:ascii="Cambria" w:hAnsi="Cambria" w:cs="Arial"/>
                <w:sz w:val="24"/>
                <w:szCs w:val="24"/>
              </w:rPr>
            </w:pPr>
          </w:p>
          <w:p w14:paraId="1B82C69E" w14:textId="77777777" w:rsidR="005677BF" w:rsidRPr="00177C55" w:rsidRDefault="005677BF" w:rsidP="005677BF">
            <w:pPr>
              <w:rPr>
                <w:rFonts w:eastAsia="Times New Roman" w:cstheme="minorHAnsi"/>
                <w:b/>
                <w:bCs/>
                <w:color w:val="000000"/>
                <w:sz w:val="28"/>
                <w:szCs w:val="28"/>
                <w:lang w:eastAsia="en-CA"/>
              </w:rPr>
            </w:pPr>
            <w:r w:rsidRPr="00177C55">
              <w:rPr>
                <w:rFonts w:eastAsia="Times New Roman" w:cstheme="minorHAnsi"/>
                <w:b/>
                <w:bCs/>
                <w:color w:val="000000"/>
                <w:sz w:val="28"/>
                <w:szCs w:val="28"/>
                <w:lang w:eastAsia="en-CA"/>
              </w:rPr>
              <w:t>TRANSITION</w:t>
            </w:r>
          </w:p>
          <w:p w14:paraId="030A4D28" w14:textId="77777777" w:rsidR="005677BF" w:rsidRDefault="005677BF" w:rsidP="005677BF">
            <w:pPr>
              <w:rPr>
                <w:rFonts w:eastAsia="Times New Roman" w:cstheme="minorHAnsi"/>
                <w:b/>
                <w:bCs/>
                <w:color w:val="000000"/>
                <w:sz w:val="24"/>
                <w:szCs w:val="24"/>
                <w:lang w:eastAsia="en-CA"/>
              </w:rPr>
            </w:pPr>
          </w:p>
          <w:p w14:paraId="3D3E9C06" w14:textId="5A524E24" w:rsidR="005677BF" w:rsidRDefault="005677BF" w:rsidP="005677BF">
            <w:pPr>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School schedule has been modified to address transition times, break/recess, lunch, etc., to promote appropriate physical distancing, enable physical distancing, and respect student groupings; utilize separate locations to support transition times as needed</w:t>
            </w:r>
            <w:r>
              <w:rPr>
                <w:rFonts w:eastAsia="Times New Roman" w:cstheme="minorHAnsi"/>
                <w:b/>
                <w:bCs/>
                <w:color w:val="000000"/>
                <w:sz w:val="24"/>
                <w:szCs w:val="24"/>
                <w:lang w:eastAsia="en-CA"/>
              </w:rPr>
              <w:t>:</w:t>
            </w:r>
          </w:p>
          <w:p w14:paraId="228CA5C7" w14:textId="77777777" w:rsidR="005677BF" w:rsidRDefault="005677BF" w:rsidP="005677BF">
            <w:pPr>
              <w:rPr>
                <w:rFonts w:eastAsia="Times New Roman" w:cstheme="minorHAnsi"/>
                <w:b/>
                <w:bCs/>
                <w:color w:val="000000"/>
                <w:sz w:val="24"/>
                <w:szCs w:val="24"/>
                <w:lang w:eastAsia="en-CA"/>
              </w:rPr>
            </w:pPr>
          </w:p>
          <w:p w14:paraId="03541AAF" w14:textId="77777777" w:rsidR="00896B86" w:rsidRDefault="00896B86" w:rsidP="005677BF">
            <w:pPr>
              <w:pStyle w:val="ListParagraph"/>
              <w:numPr>
                <w:ilvl w:val="0"/>
                <w:numId w:val="10"/>
              </w:numPr>
              <w:spacing w:after="200" w:line="276" w:lineRule="auto"/>
              <w:rPr>
                <w:rFonts w:ascii="Cambria" w:hAnsi="Cambria" w:cs="Arial"/>
                <w:sz w:val="24"/>
                <w:szCs w:val="24"/>
              </w:rPr>
            </w:pPr>
            <w:r>
              <w:rPr>
                <w:rFonts w:ascii="Cambria" w:hAnsi="Cambria" w:cs="Arial"/>
                <w:sz w:val="24"/>
                <w:szCs w:val="24"/>
              </w:rPr>
              <w:t xml:space="preserve">Students remain in the homeroom bubbles for most of the day. </w:t>
            </w:r>
          </w:p>
          <w:p w14:paraId="14B6CDF6" w14:textId="77777777" w:rsidR="00896B86" w:rsidRDefault="00896B86" w:rsidP="005677BF">
            <w:pPr>
              <w:pStyle w:val="ListParagraph"/>
              <w:numPr>
                <w:ilvl w:val="0"/>
                <w:numId w:val="10"/>
              </w:numPr>
              <w:spacing w:after="200" w:line="276" w:lineRule="auto"/>
              <w:rPr>
                <w:rFonts w:ascii="Cambria" w:hAnsi="Cambria" w:cs="Arial"/>
                <w:sz w:val="24"/>
                <w:szCs w:val="24"/>
              </w:rPr>
            </w:pPr>
            <w:r>
              <w:rPr>
                <w:rFonts w:ascii="Cambria" w:hAnsi="Cambria" w:cs="Arial"/>
                <w:sz w:val="24"/>
                <w:szCs w:val="24"/>
              </w:rPr>
              <w:t xml:space="preserve">All staff and students will wear masks while in hallways or common areas. </w:t>
            </w:r>
          </w:p>
          <w:p w14:paraId="78503E38" w14:textId="77777777" w:rsidR="00896B86" w:rsidRDefault="00896B86" w:rsidP="005677BF">
            <w:pPr>
              <w:pStyle w:val="ListParagraph"/>
              <w:numPr>
                <w:ilvl w:val="0"/>
                <w:numId w:val="10"/>
              </w:numPr>
              <w:spacing w:after="200" w:line="276" w:lineRule="auto"/>
              <w:rPr>
                <w:rFonts w:ascii="Cambria" w:hAnsi="Cambria" w:cs="Arial"/>
                <w:sz w:val="24"/>
                <w:szCs w:val="24"/>
              </w:rPr>
            </w:pPr>
            <w:r>
              <w:rPr>
                <w:rFonts w:ascii="Cambria" w:hAnsi="Cambria" w:cs="Arial"/>
                <w:sz w:val="24"/>
                <w:szCs w:val="24"/>
              </w:rPr>
              <w:t xml:space="preserve">Teachers will move students through the hallways quickly, staying to the right. </w:t>
            </w:r>
          </w:p>
          <w:p w14:paraId="2BB07C0A" w14:textId="7A8FDC5F" w:rsidR="005677BF" w:rsidRPr="006427B5" w:rsidRDefault="005677BF" w:rsidP="005677BF">
            <w:pPr>
              <w:pStyle w:val="ListParagraph"/>
              <w:numPr>
                <w:ilvl w:val="0"/>
                <w:numId w:val="10"/>
              </w:numPr>
              <w:spacing w:after="200" w:line="276" w:lineRule="auto"/>
              <w:rPr>
                <w:rFonts w:ascii="Cambria" w:hAnsi="Cambria" w:cs="Arial"/>
                <w:sz w:val="24"/>
                <w:szCs w:val="24"/>
              </w:rPr>
            </w:pPr>
            <w:r w:rsidRPr="006427B5">
              <w:rPr>
                <w:rFonts w:ascii="Cambria" w:hAnsi="Cambria" w:cs="Arial"/>
                <w:sz w:val="24"/>
                <w:szCs w:val="24"/>
              </w:rPr>
              <w:t xml:space="preserve">Students will stay within their classrooms during nutrition break. They will keep their lunch bags inside their desks for the duration of the day. </w:t>
            </w:r>
          </w:p>
          <w:p w14:paraId="2C934DA5" w14:textId="77777777" w:rsidR="005677BF" w:rsidRPr="006427B5" w:rsidRDefault="005677BF" w:rsidP="005677BF">
            <w:pPr>
              <w:pStyle w:val="ListParagraph"/>
              <w:numPr>
                <w:ilvl w:val="0"/>
                <w:numId w:val="10"/>
              </w:numPr>
              <w:spacing w:after="200" w:line="276" w:lineRule="auto"/>
              <w:rPr>
                <w:rFonts w:ascii="Cambria" w:hAnsi="Cambria" w:cs="Arial"/>
                <w:sz w:val="24"/>
                <w:szCs w:val="24"/>
              </w:rPr>
            </w:pPr>
            <w:r w:rsidRPr="006427B5">
              <w:rPr>
                <w:rFonts w:ascii="Cambria" w:hAnsi="Cambria" w:cs="Arial"/>
                <w:sz w:val="24"/>
                <w:szCs w:val="24"/>
              </w:rPr>
              <w:t xml:space="preserve">Students will eat within their classrooms, other than 2 groups who will be allowed to eat in the cafeteria. The groups in the cafeteria will change on a weekly basis. </w:t>
            </w:r>
          </w:p>
          <w:p w14:paraId="2A168DC2" w14:textId="77777777" w:rsidR="005677BF" w:rsidRPr="006427B5" w:rsidRDefault="005677BF" w:rsidP="005677BF">
            <w:pPr>
              <w:pStyle w:val="ListParagraph"/>
              <w:numPr>
                <w:ilvl w:val="0"/>
                <w:numId w:val="10"/>
              </w:numPr>
              <w:spacing w:after="200" w:line="276" w:lineRule="auto"/>
              <w:rPr>
                <w:rFonts w:ascii="Cambria" w:hAnsi="Cambria" w:cs="Arial"/>
                <w:sz w:val="24"/>
                <w:szCs w:val="24"/>
              </w:rPr>
            </w:pPr>
            <w:r w:rsidRPr="006427B5">
              <w:rPr>
                <w:rFonts w:ascii="Cambria" w:hAnsi="Cambria" w:cs="Arial"/>
                <w:sz w:val="24"/>
                <w:szCs w:val="24"/>
              </w:rPr>
              <w:t xml:space="preserve">Microwaves will be out of order. </w:t>
            </w:r>
          </w:p>
          <w:p w14:paraId="3E4904A6" w14:textId="77777777" w:rsidR="005677BF" w:rsidRPr="006427B5" w:rsidRDefault="005677BF" w:rsidP="005677BF">
            <w:pPr>
              <w:pStyle w:val="ListParagraph"/>
              <w:numPr>
                <w:ilvl w:val="0"/>
                <w:numId w:val="10"/>
              </w:numPr>
              <w:spacing w:after="200" w:line="276" w:lineRule="auto"/>
              <w:rPr>
                <w:rFonts w:ascii="Cambria" w:hAnsi="Cambria" w:cs="Arial"/>
                <w:sz w:val="24"/>
                <w:szCs w:val="24"/>
              </w:rPr>
            </w:pPr>
            <w:r w:rsidRPr="006427B5">
              <w:rPr>
                <w:rFonts w:ascii="Cambria" w:hAnsi="Cambria" w:cs="Arial"/>
                <w:sz w:val="24"/>
                <w:szCs w:val="24"/>
              </w:rPr>
              <w:t xml:space="preserve">Students who purchase from the cafeteria will have their food delivered to their classrooms.  </w:t>
            </w:r>
          </w:p>
          <w:p w14:paraId="12441E7D" w14:textId="0AC97869" w:rsidR="005677BF" w:rsidRPr="006427B5" w:rsidRDefault="005677BF" w:rsidP="005677BF">
            <w:pPr>
              <w:pStyle w:val="ListParagraph"/>
              <w:numPr>
                <w:ilvl w:val="0"/>
                <w:numId w:val="10"/>
              </w:numPr>
              <w:spacing w:after="200" w:line="276" w:lineRule="auto"/>
              <w:rPr>
                <w:rFonts w:ascii="Cambria" w:hAnsi="Cambria" w:cs="Arial"/>
                <w:sz w:val="24"/>
                <w:szCs w:val="24"/>
              </w:rPr>
            </w:pPr>
            <w:r w:rsidRPr="006427B5">
              <w:rPr>
                <w:rFonts w:ascii="Cambria" w:hAnsi="Cambria" w:cs="Arial"/>
                <w:sz w:val="24"/>
                <w:szCs w:val="24"/>
              </w:rPr>
              <w:t xml:space="preserve">Students will remain in their homeroom class for </w:t>
            </w:r>
            <w:proofErr w:type="gramStart"/>
            <w:r w:rsidRPr="006427B5">
              <w:rPr>
                <w:rFonts w:ascii="Cambria" w:hAnsi="Cambria" w:cs="Arial"/>
                <w:sz w:val="24"/>
                <w:szCs w:val="24"/>
              </w:rPr>
              <w:t>the majority of</w:t>
            </w:r>
            <w:proofErr w:type="gramEnd"/>
            <w:r w:rsidRPr="006427B5">
              <w:rPr>
                <w:rFonts w:ascii="Cambria" w:hAnsi="Cambria" w:cs="Arial"/>
                <w:sz w:val="24"/>
                <w:szCs w:val="24"/>
              </w:rPr>
              <w:t xml:space="preserve"> the school day. When the attend </w:t>
            </w:r>
            <w:proofErr w:type="spellStart"/>
            <w:r w:rsidRPr="006427B5">
              <w:rPr>
                <w:rFonts w:ascii="Cambria" w:hAnsi="Cambria" w:cs="Arial"/>
                <w:sz w:val="24"/>
                <w:szCs w:val="24"/>
              </w:rPr>
              <w:t>phys</w:t>
            </w:r>
            <w:proofErr w:type="spellEnd"/>
            <w:r w:rsidRPr="006427B5">
              <w:rPr>
                <w:rFonts w:ascii="Cambria" w:hAnsi="Cambria" w:cs="Arial"/>
                <w:sz w:val="24"/>
                <w:szCs w:val="24"/>
              </w:rPr>
              <w:t xml:space="preserve"> ed</w:t>
            </w:r>
            <w:r w:rsidR="00195F13">
              <w:rPr>
                <w:rFonts w:ascii="Cambria" w:hAnsi="Cambria" w:cs="Arial"/>
                <w:sz w:val="24"/>
                <w:szCs w:val="24"/>
              </w:rPr>
              <w:t xml:space="preserve">, </w:t>
            </w:r>
            <w:r w:rsidRPr="006427B5">
              <w:rPr>
                <w:rFonts w:ascii="Cambria" w:hAnsi="Cambria" w:cs="Arial"/>
                <w:sz w:val="24"/>
                <w:szCs w:val="24"/>
              </w:rPr>
              <w:t xml:space="preserve">MSTE they will follow the direction of travel, ensuring that they go down the appropriate stairwell (Described above).  This will reduce bubbles passing each other in the hallways. </w:t>
            </w:r>
          </w:p>
          <w:p w14:paraId="1ED51DCC" w14:textId="77777777" w:rsidR="0020603B" w:rsidRPr="0020603B" w:rsidRDefault="0020603B" w:rsidP="0020603B">
            <w:pPr>
              <w:rPr>
                <w:rFonts w:ascii="Cambria" w:hAnsi="Cambria" w:cs="Arial"/>
                <w:sz w:val="24"/>
                <w:szCs w:val="24"/>
              </w:rPr>
            </w:pPr>
            <w:r w:rsidRPr="0020603B">
              <w:rPr>
                <w:rFonts w:ascii="Cambria" w:hAnsi="Cambria" w:cs="Arial"/>
                <w:sz w:val="24"/>
                <w:szCs w:val="24"/>
              </w:rPr>
              <w:t>Supervision</w:t>
            </w:r>
          </w:p>
          <w:p w14:paraId="70E4DE3E" w14:textId="77777777" w:rsidR="0020603B" w:rsidRPr="0020603B" w:rsidRDefault="0020603B" w:rsidP="0020603B">
            <w:pPr>
              <w:pStyle w:val="ListParagraph"/>
              <w:numPr>
                <w:ilvl w:val="0"/>
                <w:numId w:val="9"/>
              </w:numPr>
              <w:spacing w:after="200" w:line="276" w:lineRule="auto"/>
              <w:rPr>
                <w:rFonts w:ascii="Cambria" w:hAnsi="Cambria" w:cs="Arial"/>
                <w:sz w:val="24"/>
                <w:szCs w:val="24"/>
              </w:rPr>
            </w:pPr>
            <w:r w:rsidRPr="0020603B">
              <w:rPr>
                <w:rFonts w:ascii="Cambria" w:hAnsi="Cambria" w:cs="Arial"/>
                <w:sz w:val="24"/>
                <w:szCs w:val="24"/>
              </w:rPr>
              <w:t xml:space="preserve">During nutrition break, all teachers will be on duty. With their assigned partner, they can take turns having a </w:t>
            </w:r>
            <w:proofErr w:type="gramStart"/>
            <w:r w:rsidRPr="0020603B">
              <w:rPr>
                <w:rFonts w:ascii="Cambria" w:hAnsi="Cambria" w:cs="Arial"/>
                <w:sz w:val="24"/>
                <w:szCs w:val="24"/>
              </w:rPr>
              <w:t>necessities</w:t>
            </w:r>
            <w:proofErr w:type="gramEnd"/>
            <w:r w:rsidRPr="0020603B">
              <w:rPr>
                <w:rFonts w:ascii="Cambria" w:hAnsi="Cambria" w:cs="Arial"/>
                <w:sz w:val="24"/>
                <w:szCs w:val="24"/>
              </w:rPr>
              <w:t xml:space="preserve"> break.  </w:t>
            </w:r>
          </w:p>
          <w:p w14:paraId="172EE723" w14:textId="122A1353" w:rsidR="0020603B" w:rsidRDefault="0020603B" w:rsidP="0020603B">
            <w:pPr>
              <w:pStyle w:val="ListParagraph"/>
              <w:numPr>
                <w:ilvl w:val="0"/>
                <w:numId w:val="9"/>
              </w:numPr>
              <w:spacing w:after="200" w:line="276" w:lineRule="auto"/>
              <w:rPr>
                <w:rFonts w:ascii="Cambria" w:hAnsi="Cambria" w:cs="Arial"/>
                <w:sz w:val="24"/>
                <w:szCs w:val="24"/>
              </w:rPr>
            </w:pPr>
            <w:r w:rsidRPr="0020603B">
              <w:rPr>
                <w:rFonts w:ascii="Cambria" w:hAnsi="Cambria" w:cs="Arial"/>
                <w:sz w:val="24"/>
                <w:szCs w:val="24"/>
              </w:rPr>
              <w:t xml:space="preserve">During noon hour, there will be 4 teachers on duty.  Students will be assigned a weekly station on the playground where they will spend time with their bubble. </w:t>
            </w:r>
            <w:r w:rsidR="00463A17">
              <w:rPr>
                <w:rFonts w:ascii="Cambria" w:hAnsi="Cambria" w:cs="Arial"/>
                <w:sz w:val="24"/>
                <w:szCs w:val="24"/>
              </w:rPr>
              <w:t xml:space="preserve"> (See appendix B) </w:t>
            </w:r>
            <w:r w:rsidRPr="0020603B">
              <w:rPr>
                <w:rFonts w:ascii="Cambria" w:hAnsi="Cambria" w:cs="Arial"/>
                <w:sz w:val="24"/>
                <w:szCs w:val="24"/>
              </w:rPr>
              <w:t xml:space="preserve">Teachers will be spread out to ensure students stay in their bubbles.  </w:t>
            </w:r>
          </w:p>
          <w:p w14:paraId="10C1582E" w14:textId="17A26198" w:rsidR="00D320C6" w:rsidRPr="00F666E7" w:rsidRDefault="00D320C6" w:rsidP="00F666E7">
            <w:pPr>
              <w:pStyle w:val="ListParagraph"/>
              <w:numPr>
                <w:ilvl w:val="0"/>
                <w:numId w:val="9"/>
              </w:numPr>
              <w:spacing w:after="200" w:line="276" w:lineRule="auto"/>
              <w:rPr>
                <w:rFonts w:ascii="Cambria" w:hAnsi="Cambria" w:cs="Arial"/>
                <w:sz w:val="24"/>
                <w:szCs w:val="24"/>
              </w:rPr>
            </w:pPr>
            <w:r>
              <w:rPr>
                <w:rFonts w:ascii="Cambria" w:hAnsi="Cambria" w:cs="Arial"/>
                <w:sz w:val="24"/>
                <w:szCs w:val="24"/>
              </w:rPr>
              <w:t xml:space="preserve">Teachers will be provided with visual class lists to support them during supervision. </w:t>
            </w:r>
          </w:p>
          <w:p w14:paraId="7D65F1DE" w14:textId="071483EE" w:rsidR="0020603B" w:rsidRDefault="0020603B" w:rsidP="0020603B">
            <w:pPr>
              <w:pStyle w:val="ListParagraph"/>
              <w:numPr>
                <w:ilvl w:val="0"/>
                <w:numId w:val="9"/>
              </w:numPr>
              <w:spacing w:after="200" w:line="276" w:lineRule="auto"/>
              <w:rPr>
                <w:rFonts w:ascii="Cambria" w:hAnsi="Cambria" w:cs="Arial"/>
                <w:sz w:val="24"/>
                <w:szCs w:val="24"/>
              </w:rPr>
            </w:pPr>
            <w:r w:rsidRPr="0020603B">
              <w:rPr>
                <w:rFonts w:ascii="Cambria" w:hAnsi="Cambria" w:cs="Arial"/>
                <w:sz w:val="24"/>
                <w:szCs w:val="24"/>
              </w:rPr>
              <w:t xml:space="preserve">When exiting and entering the building we will use 4 doorways. Teachers will have a </w:t>
            </w:r>
            <w:proofErr w:type="gramStart"/>
            <w:r w:rsidRPr="0020603B">
              <w:rPr>
                <w:rFonts w:ascii="Cambria" w:hAnsi="Cambria" w:cs="Arial"/>
                <w:sz w:val="24"/>
                <w:szCs w:val="24"/>
              </w:rPr>
              <w:t>5 minute</w:t>
            </w:r>
            <w:proofErr w:type="gramEnd"/>
            <w:r w:rsidRPr="0020603B">
              <w:rPr>
                <w:rFonts w:ascii="Cambria" w:hAnsi="Cambria" w:cs="Arial"/>
                <w:sz w:val="24"/>
                <w:szCs w:val="24"/>
              </w:rPr>
              <w:t xml:space="preserve"> window for transition outside, and will exit according to the schedule. (See </w:t>
            </w:r>
            <w:r w:rsidRPr="0020603B">
              <w:rPr>
                <w:rFonts w:ascii="Cambria" w:hAnsi="Cambria" w:cs="Arial"/>
                <w:sz w:val="24"/>
                <w:szCs w:val="24"/>
              </w:rPr>
              <w:lastRenderedPageBreak/>
              <w:t>attached plan) At the end of recess, the students will line up in their bubble at their activity spot. Teachers on duty will direct them inside the building.</w:t>
            </w:r>
            <w:r w:rsidR="00463A17">
              <w:rPr>
                <w:rFonts w:ascii="Cambria" w:hAnsi="Cambria" w:cs="Arial"/>
                <w:sz w:val="24"/>
                <w:szCs w:val="24"/>
              </w:rPr>
              <w:t xml:space="preserve"> </w:t>
            </w:r>
            <w:r w:rsidRPr="0020603B">
              <w:rPr>
                <w:rFonts w:ascii="Cambria" w:hAnsi="Cambria" w:cs="Arial"/>
                <w:sz w:val="24"/>
                <w:szCs w:val="24"/>
              </w:rPr>
              <w:t xml:space="preserve"> </w:t>
            </w:r>
          </w:p>
          <w:p w14:paraId="3915EF2B" w14:textId="762D9EDA" w:rsidR="00A205BE" w:rsidRPr="0020603B" w:rsidRDefault="00D1286C" w:rsidP="0020603B">
            <w:pPr>
              <w:pStyle w:val="ListParagraph"/>
              <w:numPr>
                <w:ilvl w:val="0"/>
                <w:numId w:val="9"/>
              </w:numPr>
              <w:spacing w:after="200" w:line="276" w:lineRule="auto"/>
              <w:rPr>
                <w:rFonts w:ascii="Cambria" w:hAnsi="Cambria" w:cs="Arial"/>
                <w:sz w:val="24"/>
                <w:szCs w:val="24"/>
              </w:rPr>
            </w:pPr>
            <w:r>
              <w:rPr>
                <w:rFonts w:ascii="Cambria" w:hAnsi="Cambria" w:cs="Arial"/>
                <w:sz w:val="24"/>
                <w:szCs w:val="24"/>
              </w:rPr>
              <w:t xml:space="preserve">Each class will be provided with a set of equipment that can be used by members of that class. Equipment will be sanitized at the end of each week before rotating to the next group. </w:t>
            </w:r>
          </w:p>
          <w:p w14:paraId="1C94CB79" w14:textId="77777777" w:rsidR="003D0647" w:rsidRDefault="003D0647" w:rsidP="003D0647">
            <w:pPr>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Provide time for food preparation and mealtimes</w:t>
            </w:r>
            <w:r>
              <w:rPr>
                <w:rFonts w:eastAsia="Times New Roman" w:cstheme="minorHAnsi"/>
                <w:b/>
                <w:bCs/>
                <w:color w:val="000000"/>
                <w:sz w:val="24"/>
                <w:szCs w:val="24"/>
                <w:lang w:eastAsia="en-CA"/>
              </w:rPr>
              <w:t>:</w:t>
            </w:r>
          </w:p>
          <w:p w14:paraId="76B914EE" w14:textId="77777777" w:rsidR="00566E8C" w:rsidRDefault="00566E8C" w:rsidP="00566E8C">
            <w:pPr>
              <w:pStyle w:val="ListParagraph"/>
              <w:numPr>
                <w:ilvl w:val="0"/>
                <w:numId w:val="19"/>
              </w:numPr>
              <w:rPr>
                <w:rFonts w:cstheme="minorHAnsi"/>
                <w:sz w:val="24"/>
                <w:szCs w:val="24"/>
              </w:rPr>
            </w:pPr>
            <w:r>
              <w:rPr>
                <w:rFonts w:cstheme="minorHAnsi"/>
                <w:sz w:val="24"/>
                <w:szCs w:val="24"/>
              </w:rPr>
              <w:t>Chartwell’s Food Service will manage the cafeteria food preparation according to their guidelines for the 2020-2021 school year.</w:t>
            </w:r>
          </w:p>
          <w:p w14:paraId="3564E5AC" w14:textId="77777777" w:rsidR="00566E8C" w:rsidRDefault="00566E8C" w:rsidP="00566E8C">
            <w:pPr>
              <w:pStyle w:val="ListParagraph"/>
              <w:numPr>
                <w:ilvl w:val="0"/>
                <w:numId w:val="19"/>
              </w:numPr>
              <w:rPr>
                <w:rFonts w:cstheme="minorHAnsi"/>
                <w:sz w:val="24"/>
                <w:szCs w:val="24"/>
              </w:rPr>
            </w:pPr>
            <w:r w:rsidRPr="003F521E">
              <w:rPr>
                <w:rFonts w:cstheme="minorHAnsi"/>
                <w:sz w:val="24"/>
                <w:szCs w:val="24"/>
              </w:rPr>
              <w:t xml:space="preserve">Students must have water bottles </w:t>
            </w:r>
            <w:r>
              <w:rPr>
                <w:rFonts w:cstheme="minorHAnsi"/>
                <w:sz w:val="24"/>
                <w:szCs w:val="24"/>
              </w:rPr>
              <w:t>to</w:t>
            </w:r>
            <w:r w:rsidRPr="003F521E">
              <w:rPr>
                <w:rFonts w:cstheme="minorHAnsi"/>
                <w:sz w:val="24"/>
                <w:szCs w:val="24"/>
              </w:rPr>
              <w:t xml:space="preserve"> access to water bottle filling stations</w:t>
            </w:r>
            <w:r>
              <w:rPr>
                <w:rFonts w:cstheme="minorHAnsi"/>
                <w:sz w:val="24"/>
                <w:szCs w:val="24"/>
              </w:rPr>
              <w:t xml:space="preserve">. </w:t>
            </w:r>
            <w:r w:rsidRPr="003F521E">
              <w:rPr>
                <w:rFonts w:cstheme="minorHAnsi"/>
                <w:sz w:val="24"/>
                <w:szCs w:val="24"/>
              </w:rPr>
              <w:t xml:space="preserve">It is strongly suggested that students have their names on their water </w:t>
            </w:r>
            <w:proofErr w:type="gramStart"/>
            <w:r w:rsidRPr="003F521E">
              <w:rPr>
                <w:rFonts w:cstheme="minorHAnsi"/>
                <w:sz w:val="24"/>
                <w:szCs w:val="24"/>
              </w:rPr>
              <w:t>bottles</w:t>
            </w:r>
            <w:proofErr w:type="gramEnd"/>
          </w:p>
          <w:p w14:paraId="7ACBD105" w14:textId="77777777" w:rsidR="00566E8C" w:rsidRDefault="00566E8C" w:rsidP="00566E8C">
            <w:pPr>
              <w:pStyle w:val="ListParagraph"/>
              <w:numPr>
                <w:ilvl w:val="0"/>
                <w:numId w:val="19"/>
              </w:numPr>
              <w:rPr>
                <w:rFonts w:cstheme="minorHAnsi"/>
                <w:sz w:val="24"/>
                <w:szCs w:val="24"/>
              </w:rPr>
            </w:pPr>
            <w:r w:rsidRPr="00871B8D">
              <w:rPr>
                <w:rFonts w:cstheme="minorHAnsi"/>
                <w:sz w:val="24"/>
                <w:szCs w:val="24"/>
              </w:rPr>
              <w:t xml:space="preserve">Microwaves will not be available to students. </w:t>
            </w:r>
          </w:p>
          <w:p w14:paraId="781EAF57" w14:textId="77777777" w:rsidR="00566E8C" w:rsidRDefault="00566E8C" w:rsidP="00566E8C">
            <w:pPr>
              <w:pStyle w:val="ListParagraph"/>
              <w:numPr>
                <w:ilvl w:val="0"/>
                <w:numId w:val="19"/>
              </w:numPr>
              <w:rPr>
                <w:rFonts w:cstheme="minorHAnsi"/>
                <w:sz w:val="24"/>
                <w:szCs w:val="24"/>
              </w:rPr>
            </w:pPr>
            <w:r>
              <w:rPr>
                <w:rFonts w:cstheme="minorHAnsi"/>
                <w:sz w:val="24"/>
                <w:szCs w:val="24"/>
              </w:rPr>
              <w:t>Students bringing their lunch must have appropriate utensils and napkins. These will not be provided by Chartwell’s or the school.</w:t>
            </w:r>
          </w:p>
          <w:p w14:paraId="4C3986A1" w14:textId="6DF9CA8C" w:rsidR="00566E8C" w:rsidRDefault="00566E8C" w:rsidP="00566E8C">
            <w:pPr>
              <w:pStyle w:val="ListParagraph"/>
              <w:numPr>
                <w:ilvl w:val="0"/>
                <w:numId w:val="19"/>
              </w:numPr>
              <w:rPr>
                <w:rFonts w:cstheme="minorHAnsi"/>
                <w:sz w:val="24"/>
                <w:szCs w:val="24"/>
              </w:rPr>
            </w:pPr>
            <w:r>
              <w:rPr>
                <w:rFonts w:cstheme="minorHAnsi"/>
                <w:sz w:val="24"/>
                <w:szCs w:val="24"/>
              </w:rPr>
              <w:t xml:space="preserve">Food will be pre-ordered (on-line by parents or by students telling the teacher in the morning) and delivered to classroom or assigned cafeteria table (with napkin, </w:t>
            </w:r>
            <w:proofErr w:type="gramStart"/>
            <w:r>
              <w:rPr>
                <w:rFonts w:cstheme="minorHAnsi"/>
                <w:sz w:val="24"/>
                <w:szCs w:val="24"/>
              </w:rPr>
              <w:t>utensils</w:t>
            </w:r>
            <w:proofErr w:type="gramEnd"/>
            <w:r>
              <w:rPr>
                <w:rFonts w:cstheme="minorHAnsi"/>
                <w:sz w:val="24"/>
                <w:szCs w:val="24"/>
              </w:rPr>
              <w:t xml:space="preserve"> and condiments) by Chartwell’s staff.</w:t>
            </w:r>
          </w:p>
          <w:p w14:paraId="22DC55A5" w14:textId="37894C95" w:rsidR="00CD5A28" w:rsidRDefault="00CD5A28" w:rsidP="00566E8C">
            <w:pPr>
              <w:pStyle w:val="ListParagraph"/>
              <w:numPr>
                <w:ilvl w:val="0"/>
                <w:numId w:val="19"/>
              </w:numPr>
              <w:rPr>
                <w:rFonts w:cstheme="minorHAnsi"/>
                <w:sz w:val="24"/>
                <w:szCs w:val="24"/>
              </w:rPr>
            </w:pPr>
            <w:r>
              <w:rPr>
                <w:rFonts w:cstheme="minorHAnsi"/>
                <w:sz w:val="24"/>
                <w:szCs w:val="24"/>
              </w:rPr>
              <w:t xml:space="preserve">Students will be able to eat in the cafeteria as per the cafeteria rotation chart. </w:t>
            </w:r>
          </w:p>
          <w:p w14:paraId="294BC8B2" w14:textId="77777777" w:rsidR="000A4837" w:rsidRPr="00C85FC7" w:rsidRDefault="000A4837" w:rsidP="00C85FC7">
            <w:pPr>
              <w:rPr>
                <w:rFonts w:cstheme="minorHAnsi"/>
                <w:sz w:val="24"/>
                <w:szCs w:val="24"/>
              </w:rPr>
            </w:pPr>
          </w:p>
          <w:p w14:paraId="5841BDD5" w14:textId="77777777" w:rsidR="007C5332" w:rsidRDefault="006427B5" w:rsidP="007C5332">
            <w:pPr>
              <w:rPr>
                <w:rFonts w:ascii="Cambria" w:eastAsia="Times New Roman" w:hAnsi="Cambria" w:cstheme="minorHAnsi"/>
                <w:color w:val="000000"/>
                <w:sz w:val="24"/>
                <w:szCs w:val="24"/>
                <w:lang w:eastAsia="en-CA"/>
              </w:rPr>
            </w:pPr>
            <w:r w:rsidRPr="00ED2A4E">
              <w:rPr>
                <w:rFonts w:ascii="Cambria" w:hAnsi="Cambria" w:cs="Arial"/>
                <w:sz w:val="24"/>
                <w:szCs w:val="24"/>
              </w:rPr>
              <w:t xml:space="preserve"> </w:t>
            </w:r>
            <w:r w:rsidR="007C5332" w:rsidRPr="00B9579F">
              <w:rPr>
                <w:rFonts w:ascii="Cambria" w:eastAsia="Times New Roman" w:hAnsi="Cambria" w:cstheme="minorHAnsi"/>
                <w:color w:val="000000"/>
                <w:sz w:val="24"/>
                <w:szCs w:val="24"/>
                <w:lang w:eastAsia="en-CA"/>
              </w:rPr>
              <w:t>Breakfast Program:</w:t>
            </w:r>
          </w:p>
          <w:p w14:paraId="5C95498E" w14:textId="77777777" w:rsidR="001A2909" w:rsidRDefault="007C5332" w:rsidP="007C5332">
            <w:pPr>
              <w:pStyle w:val="ListParagraph"/>
              <w:numPr>
                <w:ilvl w:val="0"/>
                <w:numId w:val="7"/>
              </w:numPr>
              <w:spacing w:after="160" w:line="259" w:lineRule="auto"/>
              <w:rPr>
                <w:rFonts w:ascii="Cambria" w:eastAsia="Times New Roman" w:hAnsi="Cambria" w:cstheme="minorHAnsi"/>
                <w:color w:val="000000"/>
                <w:sz w:val="24"/>
                <w:szCs w:val="24"/>
                <w:lang w:eastAsia="en-CA"/>
              </w:rPr>
            </w:pPr>
            <w:r>
              <w:rPr>
                <w:rFonts w:ascii="Cambria" w:eastAsia="Times New Roman" w:hAnsi="Cambria" w:cstheme="minorHAnsi"/>
                <w:color w:val="000000"/>
                <w:sz w:val="24"/>
                <w:szCs w:val="24"/>
                <w:lang w:eastAsia="en-CA"/>
              </w:rPr>
              <w:t xml:space="preserve">FMS will continue to run a breakfast program </w:t>
            </w:r>
            <w:r w:rsidR="00F178C2">
              <w:rPr>
                <w:rFonts w:ascii="Cambria" w:eastAsia="Times New Roman" w:hAnsi="Cambria" w:cstheme="minorHAnsi"/>
                <w:color w:val="000000"/>
                <w:sz w:val="24"/>
                <w:szCs w:val="24"/>
                <w:lang w:eastAsia="en-CA"/>
              </w:rPr>
              <w:t>with</w:t>
            </w:r>
            <w:r>
              <w:rPr>
                <w:rFonts w:ascii="Cambria" w:eastAsia="Times New Roman" w:hAnsi="Cambria" w:cstheme="minorHAnsi"/>
                <w:color w:val="000000"/>
                <w:sz w:val="24"/>
                <w:szCs w:val="24"/>
                <w:lang w:eastAsia="en-CA"/>
              </w:rPr>
              <w:t xml:space="preserve"> ‘grab and go’ options that are individually packaged.  </w:t>
            </w:r>
          </w:p>
          <w:p w14:paraId="6D1C6ED1" w14:textId="79480FDB" w:rsidR="007C5332" w:rsidRDefault="007C5332" w:rsidP="007C5332">
            <w:pPr>
              <w:pStyle w:val="ListParagraph"/>
              <w:numPr>
                <w:ilvl w:val="0"/>
                <w:numId w:val="7"/>
              </w:numPr>
              <w:spacing w:after="160" w:line="259" w:lineRule="auto"/>
              <w:rPr>
                <w:rFonts w:ascii="Cambria" w:eastAsia="Times New Roman" w:hAnsi="Cambria" w:cstheme="minorHAnsi"/>
                <w:color w:val="000000"/>
                <w:sz w:val="24"/>
                <w:szCs w:val="24"/>
                <w:lang w:eastAsia="en-CA"/>
              </w:rPr>
            </w:pPr>
            <w:r>
              <w:rPr>
                <w:rFonts w:ascii="Cambria" w:eastAsia="Times New Roman" w:hAnsi="Cambria" w:cstheme="minorHAnsi"/>
                <w:color w:val="000000"/>
                <w:sz w:val="24"/>
                <w:szCs w:val="24"/>
                <w:lang w:eastAsia="en-CA"/>
              </w:rPr>
              <w:t xml:space="preserve">A basket of options will be sent to homerooms each morning with these options. </w:t>
            </w:r>
          </w:p>
          <w:p w14:paraId="3AFC2BFF" w14:textId="77777777" w:rsidR="00531F9E" w:rsidRDefault="007C5332" w:rsidP="007C5332">
            <w:pPr>
              <w:pStyle w:val="ListParagraph"/>
              <w:numPr>
                <w:ilvl w:val="0"/>
                <w:numId w:val="7"/>
              </w:numPr>
              <w:spacing w:after="160" w:line="259" w:lineRule="auto"/>
              <w:rPr>
                <w:rFonts w:ascii="Cambria" w:eastAsia="Times New Roman" w:hAnsi="Cambria" w:cstheme="minorHAnsi"/>
                <w:color w:val="000000"/>
                <w:sz w:val="24"/>
                <w:szCs w:val="24"/>
                <w:lang w:eastAsia="en-CA"/>
              </w:rPr>
            </w:pPr>
            <w:r>
              <w:rPr>
                <w:rFonts w:ascii="Cambria" w:eastAsia="Times New Roman" w:hAnsi="Cambria" w:cstheme="minorHAnsi"/>
                <w:color w:val="000000"/>
                <w:sz w:val="24"/>
                <w:szCs w:val="24"/>
                <w:lang w:eastAsia="en-CA"/>
              </w:rPr>
              <w:t xml:space="preserve">Staff preparing the baskets will wear clean masks and gloves.  </w:t>
            </w:r>
          </w:p>
          <w:p w14:paraId="50F32A1D" w14:textId="77777777" w:rsidR="00E24140" w:rsidRDefault="00531F9E" w:rsidP="007C5332">
            <w:pPr>
              <w:pStyle w:val="ListParagraph"/>
              <w:numPr>
                <w:ilvl w:val="0"/>
                <w:numId w:val="7"/>
              </w:numPr>
              <w:spacing w:after="160" w:line="259" w:lineRule="auto"/>
              <w:rPr>
                <w:rFonts w:ascii="Cambria" w:eastAsia="Times New Roman" w:hAnsi="Cambria" w:cstheme="minorHAnsi"/>
                <w:color w:val="000000"/>
                <w:sz w:val="24"/>
                <w:szCs w:val="24"/>
                <w:lang w:eastAsia="en-CA"/>
              </w:rPr>
            </w:pPr>
            <w:r>
              <w:rPr>
                <w:rFonts w:ascii="Cambria" w:eastAsia="Times New Roman" w:hAnsi="Cambria" w:cstheme="minorHAnsi"/>
                <w:color w:val="000000"/>
                <w:sz w:val="24"/>
                <w:szCs w:val="24"/>
                <w:lang w:eastAsia="en-CA"/>
              </w:rPr>
              <w:t>B</w:t>
            </w:r>
            <w:r w:rsidR="007C5332">
              <w:rPr>
                <w:rFonts w:ascii="Cambria" w:eastAsia="Times New Roman" w:hAnsi="Cambria" w:cstheme="minorHAnsi"/>
                <w:color w:val="000000"/>
                <w:sz w:val="24"/>
                <w:szCs w:val="24"/>
                <w:lang w:eastAsia="en-CA"/>
              </w:rPr>
              <w:t>askets will be delivered to each homeroom</w:t>
            </w:r>
            <w:r>
              <w:rPr>
                <w:rFonts w:ascii="Cambria" w:eastAsia="Times New Roman" w:hAnsi="Cambria" w:cstheme="minorHAnsi"/>
                <w:color w:val="000000"/>
                <w:sz w:val="24"/>
                <w:szCs w:val="24"/>
                <w:lang w:eastAsia="en-CA"/>
              </w:rPr>
              <w:t xml:space="preserve"> and returned at noon hour for disinfection</w:t>
            </w:r>
            <w:r w:rsidR="00E24140">
              <w:rPr>
                <w:rFonts w:ascii="Cambria" w:eastAsia="Times New Roman" w:hAnsi="Cambria" w:cstheme="minorHAnsi"/>
                <w:color w:val="000000"/>
                <w:sz w:val="24"/>
                <w:szCs w:val="24"/>
                <w:lang w:eastAsia="en-CA"/>
              </w:rPr>
              <w:t xml:space="preserve">. </w:t>
            </w:r>
          </w:p>
          <w:p w14:paraId="5B151173" w14:textId="421A984E" w:rsidR="006427B5" w:rsidRPr="00E24140" w:rsidRDefault="007C5332" w:rsidP="00E24140">
            <w:pPr>
              <w:pStyle w:val="ListParagraph"/>
              <w:numPr>
                <w:ilvl w:val="0"/>
                <w:numId w:val="7"/>
              </w:numPr>
              <w:spacing w:after="160" w:line="259" w:lineRule="auto"/>
              <w:rPr>
                <w:rFonts w:ascii="Cambria" w:eastAsia="Times New Roman" w:hAnsi="Cambria" w:cstheme="minorHAnsi"/>
                <w:color w:val="000000"/>
                <w:sz w:val="24"/>
                <w:szCs w:val="24"/>
                <w:lang w:eastAsia="en-CA"/>
              </w:rPr>
            </w:pPr>
            <w:r>
              <w:rPr>
                <w:rFonts w:ascii="Cambria" w:eastAsia="Times New Roman" w:hAnsi="Cambria" w:cstheme="minorHAnsi"/>
                <w:color w:val="000000"/>
                <w:sz w:val="24"/>
                <w:szCs w:val="24"/>
                <w:lang w:eastAsia="en-CA"/>
              </w:rPr>
              <w:t>One person in each homeroom will be tasked with handing out the options</w:t>
            </w:r>
            <w:r w:rsidR="00E24140">
              <w:rPr>
                <w:rFonts w:ascii="Cambria" w:eastAsia="Times New Roman" w:hAnsi="Cambria" w:cstheme="minorHAnsi"/>
                <w:color w:val="000000"/>
                <w:sz w:val="24"/>
                <w:szCs w:val="24"/>
                <w:lang w:eastAsia="en-CA"/>
              </w:rPr>
              <w:t xml:space="preserve"> after sanitizing. </w:t>
            </w:r>
          </w:p>
        </w:tc>
      </w:tr>
      <w:tr w:rsidR="005D0005" w14:paraId="0BF6435E" w14:textId="77777777" w:rsidTr="00553338">
        <w:tc>
          <w:tcPr>
            <w:tcW w:w="10255" w:type="dxa"/>
            <w:shd w:val="clear" w:color="auto" w:fill="F49E86" w:themeFill="accent1" w:themeFillTint="66"/>
          </w:tcPr>
          <w:p w14:paraId="00CB227A" w14:textId="3AA4836B" w:rsidR="005D0005" w:rsidRDefault="005B7113" w:rsidP="00AD798D">
            <w:pPr>
              <w:rPr>
                <w:rFonts w:ascii="Cambria" w:hAnsi="Cambria"/>
                <w:b/>
                <w:bCs/>
                <w:sz w:val="24"/>
                <w:szCs w:val="24"/>
              </w:rPr>
            </w:pPr>
            <w:r>
              <w:rPr>
                <w:rFonts w:ascii="Cambria" w:hAnsi="Cambria"/>
                <w:b/>
                <w:bCs/>
                <w:sz w:val="24"/>
                <w:szCs w:val="24"/>
              </w:rPr>
              <w:lastRenderedPageBreak/>
              <w:t>SCREENING</w:t>
            </w:r>
          </w:p>
        </w:tc>
      </w:tr>
      <w:tr w:rsidR="00032EAF" w14:paraId="228C72DB" w14:textId="77777777" w:rsidTr="00A74FBB">
        <w:trPr>
          <w:trHeight w:val="800"/>
        </w:trPr>
        <w:tc>
          <w:tcPr>
            <w:tcW w:w="10255" w:type="dxa"/>
          </w:tcPr>
          <w:p w14:paraId="315E0637" w14:textId="77777777" w:rsidR="00FB4506" w:rsidRDefault="00FB4506" w:rsidP="00FB4506">
            <w:pPr>
              <w:rPr>
                <w:rFonts w:eastAsia="Times New Roman" w:cstheme="minorHAnsi"/>
                <w:b/>
                <w:bCs/>
                <w:color w:val="000000"/>
                <w:sz w:val="24"/>
                <w:szCs w:val="24"/>
                <w:lang w:eastAsia="en-CA"/>
              </w:rPr>
            </w:pPr>
            <w:r>
              <w:rPr>
                <w:rFonts w:eastAsia="Times New Roman" w:cstheme="minorHAnsi"/>
                <w:b/>
                <w:bCs/>
                <w:color w:val="000000"/>
                <w:sz w:val="24"/>
                <w:szCs w:val="24"/>
                <w:lang w:eastAsia="en-CA"/>
              </w:rPr>
              <w:t>Outline how passive screening requirements are being met and communicated:</w:t>
            </w:r>
          </w:p>
          <w:sdt>
            <w:sdtPr>
              <w:rPr>
                <w:rFonts w:ascii="Cambria" w:hAnsi="Cambria"/>
                <w:sz w:val="24"/>
                <w:szCs w:val="24"/>
              </w:rPr>
              <w:id w:val="-858961194"/>
            </w:sdtPr>
            <w:sdtEndPr>
              <w:rPr>
                <w:rFonts w:asciiTheme="minorHAnsi" w:hAnsiTheme="minorHAnsi"/>
                <w:sz w:val="22"/>
                <w:szCs w:val="22"/>
              </w:rPr>
            </w:sdtEndPr>
            <w:sdtContent>
              <w:p w14:paraId="6D9EE61D" w14:textId="3EE6043B" w:rsidR="00032EAF" w:rsidRDefault="00032EAF" w:rsidP="001065A7">
                <w:pPr>
                  <w:pStyle w:val="ListParagraph"/>
                  <w:numPr>
                    <w:ilvl w:val="0"/>
                    <w:numId w:val="11"/>
                  </w:numPr>
                  <w:spacing w:after="200" w:line="276" w:lineRule="auto"/>
                  <w:rPr>
                    <w:rFonts w:ascii="Cambria" w:hAnsi="Cambria" w:cs="Arial"/>
                    <w:sz w:val="24"/>
                    <w:szCs w:val="24"/>
                  </w:rPr>
                </w:pPr>
                <w:r w:rsidRPr="00032EAF">
                  <w:rPr>
                    <w:rFonts w:ascii="Cambria" w:hAnsi="Cambria" w:cs="Arial"/>
                    <w:sz w:val="24"/>
                    <w:szCs w:val="24"/>
                  </w:rPr>
                  <w:t>Passive screening guidelines will be shared with parents through email, voicemail, as well as a print copy (Appendix A)</w:t>
                </w:r>
                <w:r w:rsidR="00202017">
                  <w:rPr>
                    <w:rFonts w:ascii="Cambria" w:hAnsi="Cambria" w:cs="Arial"/>
                    <w:sz w:val="24"/>
                    <w:szCs w:val="24"/>
                  </w:rPr>
                  <w:t xml:space="preserve">. </w:t>
                </w:r>
              </w:p>
              <w:p w14:paraId="69001A3C" w14:textId="6AD9B094" w:rsidR="00202017" w:rsidRDefault="00202017" w:rsidP="001065A7">
                <w:pPr>
                  <w:pStyle w:val="ListParagraph"/>
                  <w:numPr>
                    <w:ilvl w:val="0"/>
                    <w:numId w:val="11"/>
                  </w:numPr>
                  <w:spacing w:after="200" w:line="276" w:lineRule="auto"/>
                  <w:rPr>
                    <w:rFonts w:ascii="Cambria" w:hAnsi="Cambria" w:cs="Arial"/>
                    <w:sz w:val="24"/>
                    <w:szCs w:val="24"/>
                  </w:rPr>
                </w:pPr>
                <w:r>
                  <w:rPr>
                    <w:rFonts w:ascii="Cambria" w:hAnsi="Cambria" w:cs="Arial"/>
                    <w:sz w:val="24"/>
                    <w:szCs w:val="24"/>
                  </w:rPr>
                  <w:t xml:space="preserve">Parents will be required to ensure that if their child is not feeling well that they remain at </w:t>
                </w:r>
                <w:proofErr w:type="gramStart"/>
                <w:r>
                  <w:rPr>
                    <w:rFonts w:ascii="Cambria" w:hAnsi="Cambria" w:cs="Arial"/>
                    <w:sz w:val="24"/>
                    <w:szCs w:val="24"/>
                  </w:rPr>
                  <w:t>home</w:t>
                </w:r>
                <w:r w:rsidR="00D33E06">
                  <w:rPr>
                    <w:rFonts w:ascii="Cambria" w:hAnsi="Cambria" w:cs="Arial"/>
                    <w:sz w:val="24"/>
                    <w:szCs w:val="24"/>
                  </w:rPr>
                  <w:t>, and</w:t>
                </w:r>
                <w:proofErr w:type="gramEnd"/>
                <w:r w:rsidR="00D33E06">
                  <w:rPr>
                    <w:rFonts w:ascii="Cambria" w:hAnsi="Cambria" w:cs="Arial"/>
                    <w:sz w:val="24"/>
                    <w:szCs w:val="24"/>
                  </w:rPr>
                  <w:t xml:space="preserve"> will take their temperature</w:t>
                </w:r>
                <w:r w:rsidR="005562C4">
                  <w:rPr>
                    <w:rFonts w:ascii="Cambria" w:hAnsi="Cambria" w:cs="Arial"/>
                    <w:sz w:val="24"/>
                    <w:szCs w:val="24"/>
                  </w:rPr>
                  <w:t xml:space="preserve"> daily. </w:t>
                </w:r>
              </w:p>
              <w:p w14:paraId="5776DFF3" w14:textId="3C581EB8" w:rsidR="00FE4511" w:rsidRDefault="00FE4511" w:rsidP="001065A7">
                <w:pPr>
                  <w:pStyle w:val="ListParagraph"/>
                  <w:numPr>
                    <w:ilvl w:val="0"/>
                    <w:numId w:val="11"/>
                  </w:numPr>
                  <w:spacing w:after="200" w:line="276" w:lineRule="auto"/>
                  <w:rPr>
                    <w:rFonts w:ascii="Cambria" w:hAnsi="Cambria" w:cs="Arial"/>
                    <w:sz w:val="24"/>
                    <w:szCs w:val="24"/>
                  </w:rPr>
                </w:pPr>
                <w:r>
                  <w:rPr>
                    <w:rFonts w:ascii="Cambria" w:hAnsi="Cambria" w:cs="Arial"/>
                    <w:sz w:val="24"/>
                    <w:szCs w:val="24"/>
                  </w:rPr>
                  <w:t xml:space="preserve">Parents will have a plan in place to pick up their child if they fall ill at school. </w:t>
                </w:r>
              </w:p>
              <w:p w14:paraId="362E3300" w14:textId="2FA51194" w:rsidR="00FE4511" w:rsidRDefault="00FE4511" w:rsidP="001065A7">
                <w:pPr>
                  <w:pStyle w:val="ListParagraph"/>
                  <w:numPr>
                    <w:ilvl w:val="0"/>
                    <w:numId w:val="11"/>
                  </w:numPr>
                  <w:spacing w:after="200" w:line="276" w:lineRule="auto"/>
                  <w:rPr>
                    <w:rFonts w:ascii="Cambria" w:hAnsi="Cambria" w:cs="Arial"/>
                    <w:sz w:val="24"/>
                    <w:szCs w:val="24"/>
                  </w:rPr>
                </w:pPr>
                <w:r>
                  <w:rPr>
                    <w:rFonts w:ascii="Cambria" w:hAnsi="Cambria" w:cs="Arial"/>
                    <w:sz w:val="24"/>
                    <w:szCs w:val="24"/>
                  </w:rPr>
                  <w:t xml:space="preserve">As per provincial protocol, parents will need to have their child tested for COVID19 when presenting with sufficient symptoms to require testing. </w:t>
                </w:r>
              </w:p>
              <w:p w14:paraId="6AA0295D" w14:textId="06D980DA" w:rsidR="001E4030" w:rsidRDefault="001E4030" w:rsidP="001065A7">
                <w:pPr>
                  <w:pStyle w:val="ListParagraph"/>
                  <w:numPr>
                    <w:ilvl w:val="0"/>
                    <w:numId w:val="11"/>
                  </w:numPr>
                  <w:spacing w:after="200" w:line="276" w:lineRule="auto"/>
                  <w:rPr>
                    <w:rFonts w:ascii="Cambria" w:hAnsi="Cambria" w:cs="Arial"/>
                    <w:sz w:val="24"/>
                    <w:szCs w:val="24"/>
                  </w:rPr>
                </w:pPr>
                <w:r>
                  <w:rPr>
                    <w:rFonts w:ascii="Cambria" w:hAnsi="Cambria" w:cs="Arial"/>
                    <w:sz w:val="24"/>
                    <w:szCs w:val="24"/>
                  </w:rPr>
                  <w:t>Parents will be asked to contact 811 if they are unsure as to whether testing is r</w:t>
                </w:r>
                <w:r w:rsidR="00EE339F">
                  <w:rPr>
                    <w:rFonts w:ascii="Cambria" w:hAnsi="Cambria" w:cs="Arial"/>
                    <w:sz w:val="24"/>
                    <w:szCs w:val="24"/>
                  </w:rPr>
                  <w:t>e</w:t>
                </w:r>
                <w:r>
                  <w:rPr>
                    <w:rFonts w:ascii="Cambria" w:hAnsi="Cambria" w:cs="Arial"/>
                    <w:sz w:val="24"/>
                    <w:szCs w:val="24"/>
                  </w:rPr>
                  <w:t xml:space="preserve">quired. </w:t>
                </w:r>
              </w:p>
              <w:p w14:paraId="60D1F941" w14:textId="22214809" w:rsidR="001E4030" w:rsidRDefault="001E4030" w:rsidP="001065A7">
                <w:pPr>
                  <w:pStyle w:val="ListParagraph"/>
                  <w:numPr>
                    <w:ilvl w:val="0"/>
                    <w:numId w:val="11"/>
                  </w:numPr>
                  <w:spacing w:after="200" w:line="276" w:lineRule="auto"/>
                  <w:rPr>
                    <w:rFonts w:ascii="Cambria" w:hAnsi="Cambria" w:cs="Arial"/>
                    <w:sz w:val="24"/>
                    <w:szCs w:val="24"/>
                  </w:rPr>
                </w:pPr>
                <w:r>
                  <w:rPr>
                    <w:rFonts w:ascii="Cambria" w:hAnsi="Cambria" w:cs="Arial"/>
                    <w:sz w:val="24"/>
                    <w:szCs w:val="24"/>
                  </w:rPr>
                  <w:t>Memb</w:t>
                </w:r>
                <w:r w:rsidR="00F04FE4">
                  <w:rPr>
                    <w:rFonts w:ascii="Cambria" w:hAnsi="Cambria" w:cs="Arial"/>
                    <w:sz w:val="24"/>
                    <w:szCs w:val="24"/>
                  </w:rPr>
                  <w:t xml:space="preserve">ers of the public who have an appointment to enter the building will be required to respond to the COVID 19 questions prior to entering the building. </w:t>
                </w:r>
              </w:p>
              <w:p w14:paraId="4636C2D2" w14:textId="77777777" w:rsidR="008F214D" w:rsidRDefault="008F214D" w:rsidP="008F214D">
                <w:pPr>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Ensure that the staff understands and implements its screening process</w:t>
                </w:r>
                <w:r>
                  <w:rPr>
                    <w:rFonts w:eastAsia="Times New Roman" w:cstheme="minorHAnsi"/>
                    <w:b/>
                    <w:bCs/>
                    <w:color w:val="000000"/>
                    <w:sz w:val="24"/>
                    <w:szCs w:val="24"/>
                    <w:lang w:eastAsia="en-CA"/>
                  </w:rPr>
                  <w:t>:</w:t>
                </w:r>
              </w:p>
              <w:p w14:paraId="37792169" w14:textId="193E6D42" w:rsidR="00DA682D" w:rsidRDefault="00DA682D" w:rsidP="001065A7">
                <w:pPr>
                  <w:pStyle w:val="ListParagraph"/>
                  <w:numPr>
                    <w:ilvl w:val="0"/>
                    <w:numId w:val="11"/>
                  </w:numPr>
                  <w:spacing w:after="200" w:line="276" w:lineRule="auto"/>
                  <w:rPr>
                    <w:rFonts w:ascii="Cambria" w:hAnsi="Cambria" w:cs="Arial"/>
                    <w:sz w:val="24"/>
                    <w:szCs w:val="24"/>
                  </w:rPr>
                </w:pPr>
                <w:r>
                  <w:rPr>
                    <w:rFonts w:ascii="Cambria" w:hAnsi="Cambria" w:cs="Arial"/>
                    <w:sz w:val="24"/>
                    <w:szCs w:val="24"/>
                  </w:rPr>
                  <w:t xml:space="preserve">Passive screening will be required by school and district personnel. </w:t>
                </w:r>
                <w:r w:rsidR="008D1E1A">
                  <w:rPr>
                    <w:rFonts w:ascii="Cambria" w:hAnsi="Cambria" w:cs="Arial"/>
                    <w:sz w:val="24"/>
                    <w:szCs w:val="24"/>
                  </w:rPr>
                  <w:t>‘</w:t>
                </w:r>
              </w:p>
              <w:p w14:paraId="0AF24702" w14:textId="2F6BA4C1" w:rsidR="008D1E1A" w:rsidRDefault="008D1E1A" w:rsidP="001065A7">
                <w:pPr>
                  <w:pStyle w:val="ListParagraph"/>
                  <w:numPr>
                    <w:ilvl w:val="0"/>
                    <w:numId w:val="11"/>
                  </w:numPr>
                  <w:spacing w:after="200" w:line="276" w:lineRule="auto"/>
                  <w:rPr>
                    <w:rFonts w:ascii="Cambria" w:hAnsi="Cambria" w:cs="Arial"/>
                    <w:sz w:val="24"/>
                    <w:szCs w:val="24"/>
                  </w:rPr>
                </w:pPr>
                <w:r>
                  <w:rPr>
                    <w:rFonts w:ascii="Cambria" w:hAnsi="Cambria" w:cs="Arial"/>
                    <w:sz w:val="24"/>
                    <w:szCs w:val="24"/>
                  </w:rPr>
                  <w:t xml:space="preserve">Signage will be posted at all entrances. </w:t>
                </w:r>
              </w:p>
              <w:p w14:paraId="11C48290" w14:textId="46EDB931" w:rsidR="008D1E1A" w:rsidRDefault="008D1E1A" w:rsidP="001065A7">
                <w:pPr>
                  <w:pStyle w:val="ListParagraph"/>
                  <w:numPr>
                    <w:ilvl w:val="0"/>
                    <w:numId w:val="11"/>
                  </w:numPr>
                  <w:spacing w:after="200" w:line="276" w:lineRule="auto"/>
                  <w:rPr>
                    <w:rFonts w:ascii="Cambria" w:hAnsi="Cambria" w:cs="Arial"/>
                    <w:sz w:val="24"/>
                    <w:szCs w:val="24"/>
                  </w:rPr>
                </w:pPr>
                <w:r>
                  <w:rPr>
                    <w:rFonts w:ascii="Cambria" w:hAnsi="Cambria" w:cs="Arial"/>
                    <w:sz w:val="24"/>
                    <w:szCs w:val="24"/>
                  </w:rPr>
                  <w:lastRenderedPageBreak/>
                  <w:t xml:space="preserve">Staff will be provided with a symptoms checklist to refer to prior to leaving for work each day. </w:t>
                </w:r>
              </w:p>
              <w:p w14:paraId="7EA6D55D" w14:textId="77777777" w:rsidR="00246584" w:rsidRDefault="00246584" w:rsidP="00246584">
                <w:pPr>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Prepare for the possibility that an individual is a suspect COVID-19 case and may have been in the building. Inform your employees of the procedures to be followed. *Regional Public Health will notify the school about what is to be done</w:t>
                </w:r>
                <w:r>
                  <w:rPr>
                    <w:rFonts w:eastAsia="Times New Roman" w:cstheme="minorHAnsi"/>
                    <w:b/>
                    <w:bCs/>
                    <w:color w:val="000000"/>
                    <w:sz w:val="24"/>
                    <w:szCs w:val="24"/>
                    <w:lang w:eastAsia="en-CA"/>
                  </w:rPr>
                  <w:t>:</w:t>
                </w:r>
              </w:p>
              <w:p w14:paraId="7011FA77" w14:textId="77777777" w:rsidR="001065A7" w:rsidRPr="00B1299E" w:rsidRDefault="001065A7" w:rsidP="001065A7">
                <w:pPr>
                  <w:pStyle w:val="ListParagraph"/>
                  <w:numPr>
                    <w:ilvl w:val="0"/>
                    <w:numId w:val="11"/>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 xml:space="preserve">If a member of the school’s personnel becomes aware that an individual is suspected of having COVID 19, he/she will notify the administration. </w:t>
                </w:r>
              </w:p>
              <w:p w14:paraId="7CC29A3E" w14:textId="77777777" w:rsidR="001065A7" w:rsidRPr="00B1299E" w:rsidRDefault="001065A7" w:rsidP="001065A7">
                <w:pPr>
                  <w:pStyle w:val="ListParagraph"/>
                  <w:numPr>
                    <w:ilvl w:val="0"/>
                    <w:numId w:val="11"/>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 xml:space="preserve">A member of the administrative team will contact the individual to verify the information. </w:t>
                </w:r>
              </w:p>
              <w:p w14:paraId="50A435D5" w14:textId="77777777" w:rsidR="001065A7" w:rsidRPr="00B1299E" w:rsidRDefault="001065A7" w:rsidP="001065A7">
                <w:pPr>
                  <w:pStyle w:val="ListParagraph"/>
                  <w:numPr>
                    <w:ilvl w:val="0"/>
                    <w:numId w:val="11"/>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 xml:space="preserve">School personnel and parents/caregivers are to report to administration if they or their child is suspected of having COVID 19. </w:t>
                </w:r>
              </w:p>
              <w:p w14:paraId="46B20937" w14:textId="77777777" w:rsidR="001065A7" w:rsidRPr="00B1299E" w:rsidRDefault="001065A7" w:rsidP="001065A7">
                <w:pPr>
                  <w:pStyle w:val="ListParagraph"/>
                  <w:numPr>
                    <w:ilvl w:val="0"/>
                    <w:numId w:val="11"/>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School personnel and students will be required to stay at home until they have received confirmation that they do not have COVID 19.</w:t>
                </w:r>
              </w:p>
              <w:p w14:paraId="3E392A40" w14:textId="7311C9B1" w:rsidR="00246584" w:rsidRDefault="00246584" w:rsidP="001065A7">
                <w:pPr>
                  <w:spacing w:after="200" w:line="276" w:lineRule="auto"/>
                  <w:rPr>
                    <w:rFonts w:ascii="Cambria" w:hAnsi="Cambria" w:cs="Arial"/>
                    <w:sz w:val="24"/>
                    <w:szCs w:val="24"/>
                  </w:rPr>
                </w:pPr>
              </w:p>
              <w:p w14:paraId="47EC8356" w14:textId="77777777" w:rsidR="00343EAC" w:rsidRPr="00B1299E" w:rsidRDefault="00343EAC" w:rsidP="00343EAC">
                <w:pPr>
                  <w:rPr>
                    <w:rFonts w:ascii="Cambria" w:eastAsia="Times New Roman" w:hAnsi="Cambria" w:cstheme="minorHAnsi"/>
                    <w:b/>
                    <w:bCs/>
                    <w:color w:val="000000"/>
                    <w:sz w:val="24"/>
                    <w:szCs w:val="24"/>
                    <w:lang w:eastAsia="en-CA"/>
                  </w:rPr>
                </w:pPr>
                <w:r w:rsidRPr="00B1299E">
                  <w:rPr>
                    <w:rFonts w:ascii="Cambria" w:eastAsia="Times New Roman" w:hAnsi="Cambria" w:cstheme="minorHAnsi"/>
                    <w:b/>
                    <w:bCs/>
                    <w:color w:val="000000"/>
                    <w:sz w:val="24"/>
                    <w:szCs w:val="24"/>
                    <w:lang w:eastAsia="en-CA"/>
                  </w:rPr>
                  <w:t>Students and staff must self-monitor throughout the day:</w:t>
                </w:r>
              </w:p>
              <w:p w14:paraId="18D01092" w14:textId="77777777" w:rsidR="00343EAC" w:rsidRPr="00B1299E" w:rsidRDefault="00343EAC" w:rsidP="00343EAC">
                <w:pPr>
                  <w:pStyle w:val="ListParagraph"/>
                  <w:numPr>
                    <w:ilvl w:val="0"/>
                    <w:numId w:val="21"/>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 xml:space="preserve">Students and staff members are to self-monitor throughout the day. </w:t>
                </w:r>
              </w:p>
              <w:p w14:paraId="0118674B" w14:textId="77777777" w:rsidR="00343EAC" w:rsidRPr="00B1299E" w:rsidRDefault="00343EAC" w:rsidP="00343EAC">
                <w:pPr>
                  <w:pStyle w:val="ListParagraph"/>
                  <w:numPr>
                    <w:ilvl w:val="0"/>
                    <w:numId w:val="21"/>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 xml:space="preserve">If students or staff members become ill, they are to report this to their direct supervisor and/or administration immediately. </w:t>
                </w:r>
              </w:p>
              <w:p w14:paraId="203F48D8" w14:textId="26C8E548" w:rsidR="00343EAC" w:rsidRPr="00B1299E" w:rsidRDefault="00343EAC" w:rsidP="00343EAC">
                <w:pPr>
                  <w:pStyle w:val="ListParagraph"/>
                  <w:numPr>
                    <w:ilvl w:val="0"/>
                    <w:numId w:val="21"/>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Students will immediately move to isolation</w:t>
                </w:r>
                <w:r w:rsidR="0077451F">
                  <w:rPr>
                    <w:rFonts w:ascii="Cambria" w:eastAsia="Times New Roman" w:hAnsi="Cambria" w:cstheme="minorHAnsi"/>
                    <w:color w:val="000000"/>
                    <w:sz w:val="24"/>
                    <w:szCs w:val="24"/>
                    <w:lang w:eastAsia="en-CA"/>
                  </w:rPr>
                  <w:t xml:space="preserve"> and parents will be informed. </w:t>
                </w:r>
              </w:p>
              <w:p w14:paraId="36DA3A79" w14:textId="77777777" w:rsidR="00343EAC" w:rsidRPr="00B1299E" w:rsidRDefault="00343EAC" w:rsidP="00343EAC">
                <w:pPr>
                  <w:pStyle w:val="ListParagraph"/>
                  <w:numPr>
                    <w:ilvl w:val="0"/>
                    <w:numId w:val="21"/>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 xml:space="preserve">Staff members will leave immediately. </w:t>
                </w:r>
              </w:p>
              <w:p w14:paraId="6D01F52E" w14:textId="138BAA03" w:rsidR="00343EAC" w:rsidRDefault="00343EAC" w:rsidP="00343EAC">
                <w:pPr>
                  <w:pStyle w:val="ListParagraph"/>
                  <w:numPr>
                    <w:ilvl w:val="0"/>
                    <w:numId w:val="21"/>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 xml:space="preserve">Students and staff who begin to feel ill will be required to wear a mask immediately following onset of symptoms. </w:t>
                </w:r>
              </w:p>
              <w:p w14:paraId="70060410" w14:textId="77777777" w:rsidR="00D10E88" w:rsidRPr="00B1299E" w:rsidRDefault="00D10E88" w:rsidP="00D10E88">
                <w:pPr>
                  <w:pStyle w:val="ListParagraph"/>
                  <w:rPr>
                    <w:rFonts w:ascii="Cambria" w:eastAsia="Times New Roman" w:hAnsi="Cambria" w:cstheme="minorHAnsi"/>
                    <w:color w:val="000000"/>
                    <w:sz w:val="24"/>
                    <w:szCs w:val="24"/>
                    <w:lang w:eastAsia="en-CA"/>
                  </w:rPr>
                </w:pPr>
              </w:p>
              <w:p w14:paraId="229061AC" w14:textId="07C85E32" w:rsidR="00D10E88" w:rsidRDefault="00D10E88" w:rsidP="00D10E88">
                <w:pPr>
                  <w:rPr>
                    <w:rFonts w:ascii="Cambria" w:eastAsia="Times New Roman" w:hAnsi="Cambria" w:cstheme="minorHAnsi"/>
                    <w:b/>
                    <w:bCs/>
                    <w:color w:val="000000"/>
                    <w:sz w:val="24"/>
                    <w:szCs w:val="24"/>
                    <w:lang w:eastAsia="en-CA"/>
                  </w:rPr>
                </w:pPr>
                <w:r w:rsidRPr="00B1299E">
                  <w:rPr>
                    <w:rFonts w:ascii="Cambria" w:eastAsia="Times New Roman" w:hAnsi="Cambria" w:cstheme="minorHAnsi"/>
                    <w:b/>
                    <w:bCs/>
                    <w:color w:val="000000"/>
                    <w:sz w:val="24"/>
                    <w:szCs w:val="24"/>
                    <w:lang w:eastAsia="en-CA"/>
                  </w:rPr>
                  <w:t>Create a self-isolation space. Isolate persons showing signs of COVID-19 immediately at the facility. Keep the person isolated, and wearing a mask, to avoid contaminating others until they are picked up. Call 811 and comply with the instructions given:</w:t>
                </w:r>
              </w:p>
              <w:p w14:paraId="2CD2661A" w14:textId="77777777" w:rsidR="00D10E88" w:rsidRPr="00B1299E" w:rsidRDefault="00D10E88" w:rsidP="00D10E88">
                <w:pPr>
                  <w:rPr>
                    <w:rFonts w:ascii="Cambria" w:eastAsia="Times New Roman" w:hAnsi="Cambria" w:cstheme="minorHAnsi"/>
                    <w:b/>
                    <w:bCs/>
                    <w:color w:val="000000"/>
                    <w:sz w:val="24"/>
                    <w:szCs w:val="24"/>
                    <w:lang w:eastAsia="en-CA"/>
                  </w:rPr>
                </w:pPr>
              </w:p>
              <w:p w14:paraId="4A6DD245" w14:textId="77777777" w:rsidR="00D10E88" w:rsidRPr="00B1299E" w:rsidRDefault="00D10E88" w:rsidP="00D10E88">
                <w:pPr>
                  <w:pStyle w:val="ListParagraph"/>
                  <w:numPr>
                    <w:ilvl w:val="0"/>
                    <w:numId w:val="22"/>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 xml:space="preserve">People showing signs of illness will go to the medical room next to the Main Office. </w:t>
                </w:r>
              </w:p>
              <w:p w14:paraId="1492D861" w14:textId="77777777" w:rsidR="00D10E88" w:rsidRPr="00B1299E" w:rsidRDefault="00D10E88" w:rsidP="00D10E88">
                <w:pPr>
                  <w:pStyle w:val="ListParagraph"/>
                  <w:numPr>
                    <w:ilvl w:val="0"/>
                    <w:numId w:val="22"/>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 xml:space="preserve">The individual who is sick will be given a mask to wear (if he/she does not have a mask). </w:t>
                </w:r>
              </w:p>
              <w:p w14:paraId="6083CCFD" w14:textId="1767494F" w:rsidR="00D10E88" w:rsidRPr="00B1299E" w:rsidRDefault="00747F12" w:rsidP="00D10E88">
                <w:pPr>
                  <w:pStyle w:val="ListParagraph"/>
                  <w:numPr>
                    <w:ilvl w:val="0"/>
                    <w:numId w:val="22"/>
                  </w:numPr>
                  <w:rPr>
                    <w:rFonts w:ascii="Cambria" w:eastAsia="Times New Roman" w:hAnsi="Cambria" w:cstheme="minorHAnsi"/>
                    <w:color w:val="000000"/>
                    <w:sz w:val="24"/>
                    <w:szCs w:val="24"/>
                    <w:lang w:eastAsia="en-CA"/>
                  </w:rPr>
                </w:pPr>
                <w:r>
                  <w:rPr>
                    <w:rFonts w:ascii="Cambria" w:eastAsia="Times New Roman" w:hAnsi="Cambria" w:cstheme="minorHAnsi"/>
                    <w:color w:val="000000"/>
                    <w:sz w:val="24"/>
                    <w:szCs w:val="24"/>
                    <w:lang w:eastAsia="en-CA"/>
                  </w:rPr>
                  <w:t>Anyone interacting with the individual will wear a mask and maintain physical distance.</w:t>
                </w:r>
              </w:p>
              <w:p w14:paraId="3B5BF840" w14:textId="77777777" w:rsidR="00D10E88" w:rsidRPr="00B1299E" w:rsidRDefault="00D10E88" w:rsidP="00D10E88">
                <w:pPr>
                  <w:pStyle w:val="ListParagraph"/>
                  <w:numPr>
                    <w:ilvl w:val="0"/>
                    <w:numId w:val="22"/>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The individual will be monitored.</w:t>
                </w:r>
              </w:p>
              <w:p w14:paraId="349CB20E" w14:textId="579C74FD" w:rsidR="00032EAF" w:rsidRPr="00195DFD" w:rsidRDefault="00D10E88" w:rsidP="00195DFD">
                <w:pPr>
                  <w:pStyle w:val="ListParagraph"/>
                  <w:numPr>
                    <w:ilvl w:val="0"/>
                    <w:numId w:val="22"/>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 xml:space="preserve">Following the departure of the individual who is ill, the custodian, while wearing the appropriate PPE, will disinfect the room, closing the door when finished. </w:t>
                </w:r>
              </w:p>
            </w:sdtContent>
          </w:sdt>
          <w:p w14:paraId="1F1FD072" w14:textId="0812AFAA" w:rsidR="00032EAF" w:rsidRDefault="00032EAF" w:rsidP="00AD798D">
            <w:pPr>
              <w:rPr>
                <w:rFonts w:ascii="Cambria" w:hAnsi="Cambria"/>
                <w:b/>
                <w:bCs/>
                <w:sz w:val="24"/>
                <w:szCs w:val="24"/>
              </w:rPr>
            </w:pPr>
          </w:p>
        </w:tc>
      </w:tr>
      <w:tr w:rsidR="005D0005" w14:paraId="75E1BF13" w14:textId="77777777" w:rsidTr="00553338">
        <w:tc>
          <w:tcPr>
            <w:tcW w:w="10255" w:type="dxa"/>
            <w:shd w:val="clear" w:color="auto" w:fill="F49E86" w:themeFill="accent1" w:themeFillTint="66"/>
          </w:tcPr>
          <w:p w14:paraId="16B9EDBA" w14:textId="12B9CDBA" w:rsidR="005D0005" w:rsidRDefault="006C08B5" w:rsidP="006C08B5">
            <w:pPr>
              <w:rPr>
                <w:rFonts w:ascii="Cambria" w:hAnsi="Cambria"/>
                <w:b/>
                <w:bCs/>
                <w:sz w:val="24"/>
                <w:szCs w:val="24"/>
              </w:rPr>
            </w:pPr>
            <w:r>
              <w:rPr>
                <w:rFonts w:ascii="Cambria" w:hAnsi="Cambria"/>
                <w:b/>
                <w:bCs/>
                <w:sz w:val="24"/>
                <w:szCs w:val="24"/>
              </w:rPr>
              <w:lastRenderedPageBreak/>
              <w:t>CLEANING AND DISINFECTING PROCEDURES</w:t>
            </w:r>
          </w:p>
        </w:tc>
      </w:tr>
      <w:tr w:rsidR="005D0005" w14:paraId="159A8B6A" w14:textId="77777777" w:rsidTr="00553338">
        <w:tc>
          <w:tcPr>
            <w:tcW w:w="10255" w:type="dxa"/>
          </w:tcPr>
          <w:p w14:paraId="5FACB087" w14:textId="77777777" w:rsidR="00431111" w:rsidRPr="00B1299E" w:rsidRDefault="00431111" w:rsidP="00431111">
            <w:pPr>
              <w:rPr>
                <w:rFonts w:ascii="Cambria" w:eastAsia="Times New Roman" w:hAnsi="Cambria" w:cstheme="minorHAnsi"/>
                <w:b/>
                <w:bCs/>
                <w:color w:val="000000"/>
                <w:sz w:val="24"/>
                <w:szCs w:val="24"/>
                <w:lang w:eastAsia="en-CA"/>
              </w:rPr>
            </w:pPr>
            <w:r w:rsidRPr="00B1299E">
              <w:rPr>
                <w:rFonts w:ascii="Cambria" w:eastAsia="Times New Roman" w:hAnsi="Cambria" w:cstheme="minorHAnsi"/>
                <w:b/>
                <w:bCs/>
                <w:color w:val="000000"/>
                <w:sz w:val="24"/>
                <w:szCs w:val="24"/>
                <w:lang w:eastAsia="en-CA"/>
              </w:rPr>
              <w:t>Proper hand hygiene practiced before and after handling objects or touching surfaces:</w:t>
            </w:r>
          </w:p>
          <w:p w14:paraId="4B7D661A" w14:textId="77777777" w:rsidR="00431111" w:rsidRPr="00B1299E" w:rsidRDefault="00431111" w:rsidP="00431111">
            <w:pPr>
              <w:pStyle w:val="ListParagraph"/>
              <w:numPr>
                <w:ilvl w:val="0"/>
                <w:numId w:val="23"/>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 xml:space="preserve">Proper hand hygiene practice will be reviewed with staff. </w:t>
            </w:r>
          </w:p>
          <w:p w14:paraId="24C2CA4A" w14:textId="77777777" w:rsidR="00431111" w:rsidRPr="00B1299E" w:rsidRDefault="00431111" w:rsidP="00431111">
            <w:pPr>
              <w:pStyle w:val="ListParagraph"/>
              <w:numPr>
                <w:ilvl w:val="0"/>
                <w:numId w:val="23"/>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 xml:space="preserve">Homeroom teachers will have copies of this procedure in their classrooms. </w:t>
            </w:r>
          </w:p>
          <w:p w14:paraId="5FD7405D" w14:textId="77777777" w:rsidR="00431111" w:rsidRPr="00B1299E" w:rsidRDefault="00431111" w:rsidP="00431111">
            <w:pPr>
              <w:pStyle w:val="ListParagraph"/>
              <w:numPr>
                <w:ilvl w:val="0"/>
                <w:numId w:val="23"/>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Teachers will be asked to give students handwashing breaks periodically to ensure that hand sanitizers remain effective.</w:t>
            </w:r>
          </w:p>
          <w:p w14:paraId="5FCD1490" w14:textId="39677590" w:rsidR="00431111" w:rsidRDefault="00431111" w:rsidP="00431111">
            <w:pPr>
              <w:pStyle w:val="ListParagraph"/>
              <w:numPr>
                <w:ilvl w:val="0"/>
                <w:numId w:val="23"/>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 xml:space="preserve">Teachers will ensure that students </w:t>
            </w:r>
            <w:r>
              <w:rPr>
                <w:rFonts w:ascii="Cambria" w:eastAsia="Times New Roman" w:hAnsi="Cambria" w:cstheme="minorHAnsi"/>
                <w:color w:val="000000"/>
                <w:sz w:val="24"/>
                <w:szCs w:val="24"/>
                <w:lang w:eastAsia="en-CA"/>
              </w:rPr>
              <w:t>sanitize</w:t>
            </w:r>
            <w:r w:rsidRPr="00B1299E">
              <w:rPr>
                <w:rFonts w:ascii="Cambria" w:eastAsia="Times New Roman" w:hAnsi="Cambria" w:cstheme="minorHAnsi"/>
                <w:color w:val="000000"/>
                <w:sz w:val="24"/>
                <w:szCs w:val="24"/>
                <w:lang w:eastAsia="en-CA"/>
              </w:rPr>
              <w:t xml:space="preserve"> hands before leaving the classroom and after returning to the classroom for all activities and transitions.</w:t>
            </w:r>
          </w:p>
          <w:p w14:paraId="16AC90C9" w14:textId="6B8E1B21" w:rsidR="00431111" w:rsidRDefault="00431111" w:rsidP="00431111">
            <w:pPr>
              <w:pStyle w:val="ListParagraph"/>
              <w:rPr>
                <w:rFonts w:ascii="Cambria" w:eastAsia="Times New Roman" w:hAnsi="Cambria" w:cstheme="minorHAnsi"/>
                <w:color w:val="000000"/>
                <w:sz w:val="24"/>
                <w:szCs w:val="24"/>
                <w:lang w:eastAsia="en-CA"/>
              </w:rPr>
            </w:pPr>
          </w:p>
          <w:p w14:paraId="66785725" w14:textId="77777777" w:rsidR="00CF04E5" w:rsidRPr="00B1299E" w:rsidRDefault="00CF04E5" w:rsidP="00CF04E5">
            <w:pPr>
              <w:rPr>
                <w:rFonts w:ascii="Cambria" w:eastAsia="Times New Roman" w:hAnsi="Cambria" w:cstheme="minorHAnsi"/>
                <w:b/>
                <w:bCs/>
                <w:color w:val="000000"/>
                <w:sz w:val="24"/>
                <w:szCs w:val="24"/>
                <w:lang w:eastAsia="en-CA"/>
              </w:rPr>
            </w:pPr>
            <w:r w:rsidRPr="00B1299E">
              <w:rPr>
                <w:rFonts w:ascii="Cambria" w:eastAsia="Times New Roman" w:hAnsi="Cambria" w:cstheme="minorHAnsi"/>
                <w:b/>
                <w:bCs/>
                <w:color w:val="000000"/>
                <w:sz w:val="24"/>
                <w:szCs w:val="24"/>
                <w:lang w:eastAsia="en-CA"/>
              </w:rPr>
              <w:lastRenderedPageBreak/>
              <w:t xml:space="preserve">Ensure availability of all necessary supplies for cleaning and disinfecting.  Consider “Sanitization Stations” for accessing, </w:t>
            </w:r>
            <w:proofErr w:type="gramStart"/>
            <w:r w:rsidRPr="00B1299E">
              <w:rPr>
                <w:rFonts w:ascii="Cambria" w:eastAsia="Times New Roman" w:hAnsi="Cambria" w:cstheme="minorHAnsi"/>
                <w:b/>
                <w:bCs/>
                <w:color w:val="000000"/>
                <w:sz w:val="24"/>
                <w:szCs w:val="24"/>
                <w:lang w:eastAsia="en-CA"/>
              </w:rPr>
              <w:t>borrowing</w:t>
            </w:r>
            <w:proofErr w:type="gramEnd"/>
            <w:r w:rsidRPr="00B1299E">
              <w:rPr>
                <w:rFonts w:ascii="Cambria" w:eastAsia="Times New Roman" w:hAnsi="Cambria" w:cstheme="minorHAnsi"/>
                <w:b/>
                <w:bCs/>
                <w:color w:val="000000"/>
                <w:sz w:val="24"/>
                <w:szCs w:val="24"/>
                <w:lang w:eastAsia="en-CA"/>
              </w:rPr>
              <w:t xml:space="preserve"> and returning products by staff:</w:t>
            </w:r>
          </w:p>
          <w:p w14:paraId="31B413EA" w14:textId="77777777" w:rsidR="00CF04E5" w:rsidRPr="00B1299E" w:rsidRDefault="00CF04E5" w:rsidP="00CF04E5">
            <w:pPr>
              <w:rPr>
                <w:rFonts w:ascii="Cambria" w:eastAsia="Times New Roman" w:hAnsi="Cambria" w:cstheme="minorHAnsi"/>
                <w:color w:val="000000"/>
                <w:sz w:val="24"/>
                <w:szCs w:val="24"/>
                <w:lang w:eastAsia="en-CA"/>
              </w:rPr>
            </w:pPr>
          </w:p>
          <w:p w14:paraId="646CB9F1" w14:textId="3D426091" w:rsidR="00CF04E5" w:rsidRPr="00B1299E" w:rsidRDefault="00CF04E5" w:rsidP="00CF04E5">
            <w:pPr>
              <w:pStyle w:val="ListParagraph"/>
              <w:numPr>
                <w:ilvl w:val="0"/>
                <w:numId w:val="24"/>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 xml:space="preserve">All work areas (offices, classrooms, gyms, labs, etc.) will be equipped with spray bottles filled with sanitizing solution and </w:t>
            </w:r>
            <w:r>
              <w:rPr>
                <w:rFonts w:ascii="Cambria" w:eastAsia="Times New Roman" w:hAnsi="Cambria" w:cstheme="minorHAnsi"/>
                <w:color w:val="000000"/>
                <w:sz w:val="24"/>
                <w:szCs w:val="24"/>
                <w:lang w:eastAsia="en-CA"/>
              </w:rPr>
              <w:t>paper towe</w:t>
            </w:r>
            <w:r w:rsidR="008738D3">
              <w:rPr>
                <w:rFonts w:ascii="Cambria" w:eastAsia="Times New Roman" w:hAnsi="Cambria" w:cstheme="minorHAnsi"/>
                <w:color w:val="000000"/>
                <w:sz w:val="24"/>
                <w:szCs w:val="24"/>
                <w:lang w:eastAsia="en-CA"/>
              </w:rPr>
              <w:t>l/cloths</w:t>
            </w:r>
            <w:r>
              <w:rPr>
                <w:rFonts w:ascii="Cambria" w:eastAsia="Times New Roman" w:hAnsi="Cambria" w:cstheme="minorHAnsi"/>
                <w:color w:val="000000"/>
                <w:sz w:val="24"/>
                <w:szCs w:val="24"/>
                <w:lang w:eastAsia="en-CA"/>
              </w:rPr>
              <w:t>, as well as hand sanitizer.</w:t>
            </w:r>
          </w:p>
          <w:p w14:paraId="3A264CC2" w14:textId="77777777" w:rsidR="00CF04E5" w:rsidRPr="00B1299E" w:rsidRDefault="00CF04E5" w:rsidP="00CF04E5">
            <w:pPr>
              <w:pStyle w:val="ListParagraph"/>
              <w:numPr>
                <w:ilvl w:val="0"/>
                <w:numId w:val="24"/>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 xml:space="preserve">Cloths will be washed daily in an appropriate bleach solution and dried for reuse. </w:t>
            </w:r>
          </w:p>
          <w:p w14:paraId="6A5B9221" w14:textId="77777777" w:rsidR="00CF04E5" w:rsidRPr="00B1299E" w:rsidRDefault="00CF04E5" w:rsidP="00CF04E5">
            <w:pPr>
              <w:pStyle w:val="ListParagraph"/>
              <w:numPr>
                <w:ilvl w:val="0"/>
                <w:numId w:val="24"/>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 xml:space="preserve">The custodian for each area will have the responsibility to ensure that cloths and spray bottles are filled and cleaned daily.  </w:t>
            </w:r>
          </w:p>
          <w:p w14:paraId="5601EC28" w14:textId="254C615F" w:rsidR="00CF04E5" w:rsidRPr="00B1299E" w:rsidRDefault="00CF04E5" w:rsidP="00CF04E5">
            <w:pPr>
              <w:pStyle w:val="ListParagraph"/>
              <w:numPr>
                <w:ilvl w:val="0"/>
                <w:numId w:val="24"/>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Hand soap</w:t>
            </w:r>
            <w:r w:rsidR="008738D3">
              <w:rPr>
                <w:rFonts w:ascii="Cambria" w:eastAsia="Times New Roman" w:hAnsi="Cambria" w:cstheme="minorHAnsi"/>
                <w:color w:val="000000"/>
                <w:sz w:val="24"/>
                <w:szCs w:val="24"/>
                <w:lang w:eastAsia="en-CA"/>
              </w:rPr>
              <w:t xml:space="preserve">, </w:t>
            </w:r>
            <w:r w:rsidRPr="00B1299E">
              <w:rPr>
                <w:rFonts w:ascii="Cambria" w:eastAsia="Times New Roman" w:hAnsi="Cambria" w:cstheme="minorHAnsi"/>
                <w:color w:val="000000"/>
                <w:sz w:val="24"/>
                <w:szCs w:val="24"/>
                <w:lang w:eastAsia="en-CA"/>
              </w:rPr>
              <w:t>sanitizer and paper towels for classrooms and work areas will be refilled daily by the custodian assigned that area.</w:t>
            </w:r>
          </w:p>
          <w:p w14:paraId="22CD9127" w14:textId="77777777" w:rsidR="00CF04E5" w:rsidRPr="00B1299E" w:rsidRDefault="00CF04E5" w:rsidP="00CF04E5">
            <w:pPr>
              <w:pStyle w:val="ListParagraph"/>
              <w:rPr>
                <w:rFonts w:ascii="Cambria" w:eastAsia="Times New Roman" w:hAnsi="Cambria" w:cstheme="minorHAnsi"/>
                <w:color w:val="000000"/>
                <w:sz w:val="24"/>
                <w:szCs w:val="24"/>
                <w:lang w:eastAsia="en-CA"/>
              </w:rPr>
            </w:pPr>
          </w:p>
          <w:p w14:paraId="434637BF" w14:textId="77777777" w:rsidR="00CF04E5" w:rsidRPr="00B1299E" w:rsidRDefault="00CF04E5" w:rsidP="00CF04E5">
            <w:pPr>
              <w:rPr>
                <w:rFonts w:ascii="Cambria" w:eastAsia="Times New Roman" w:hAnsi="Cambria" w:cstheme="minorHAnsi"/>
                <w:b/>
                <w:bCs/>
                <w:color w:val="000000"/>
                <w:sz w:val="24"/>
                <w:szCs w:val="24"/>
                <w:lang w:eastAsia="en-CA"/>
              </w:rPr>
            </w:pPr>
            <w:r w:rsidRPr="00B1299E">
              <w:rPr>
                <w:rFonts w:ascii="Cambria" w:eastAsia="Times New Roman" w:hAnsi="Cambria" w:cstheme="minorHAnsi"/>
                <w:b/>
                <w:bCs/>
                <w:color w:val="000000"/>
                <w:sz w:val="24"/>
                <w:szCs w:val="24"/>
                <w:lang w:eastAsia="en-CA"/>
              </w:rPr>
              <w:t>Designate personnel responsible for monitoring supply levels and communicating with administrators:</w:t>
            </w:r>
          </w:p>
          <w:p w14:paraId="77D56529" w14:textId="77777777" w:rsidR="00CF04E5" w:rsidRPr="00B1299E" w:rsidRDefault="00CF04E5" w:rsidP="00CF04E5">
            <w:pPr>
              <w:rPr>
                <w:rFonts w:ascii="Cambria" w:eastAsia="Times New Roman" w:hAnsi="Cambria" w:cstheme="minorHAnsi"/>
                <w:b/>
                <w:bCs/>
                <w:color w:val="000000"/>
                <w:sz w:val="24"/>
                <w:szCs w:val="24"/>
                <w:lang w:eastAsia="en-CA"/>
              </w:rPr>
            </w:pPr>
          </w:p>
          <w:p w14:paraId="5096E0BC" w14:textId="6100E928" w:rsidR="00CF04E5" w:rsidRDefault="00CF04E5" w:rsidP="00CF04E5">
            <w:pPr>
              <w:pStyle w:val="ListParagraph"/>
              <w:numPr>
                <w:ilvl w:val="0"/>
                <w:numId w:val="25"/>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 xml:space="preserve">The Custodian II will monitor supply levels and communicate with administrators when supply levels are such that additional supplies need to be ordered. </w:t>
            </w:r>
          </w:p>
          <w:p w14:paraId="7AFD91F9" w14:textId="77777777" w:rsidR="00E4100C" w:rsidRPr="00B1299E" w:rsidRDefault="00E4100C" w:rsidP="00E4100C">
            <w:pPr>
              <w:pStyle w:val="ListParagraph"/>
              <w:rPr>
                <w:rFonts w:ascii="Cambria" w:eastAsia="Times New Roman" w:hAnsi="Cambria" w:cstheme="minorHAnsi"/>
                <w:color w:val="000000"/>
                <w:sz w:val="24"/>
                <w:szCs w:val="24"/>
                <w:lang w:eastAsia="en-CA"/>
              </w:rPr>
            </w:pPr>
          </w:p>
          <w:p w14:paraId="5A0A47DC" w14:textId="77777777" w:rsidR="00E4100C" w:rsidRPr="00B1299E" w:rsidRDefault="00E4100C" w:rsidP="00E4100C">
            <w:pPr>
              <w:rPr>
                <w:rFonts w:ascii="Cambria" w:eastAsia="Times New Roman" w:hAnsi="Cambria" w:cstheme="minorHAnsi"/>
                <w:b/>
                <w:bCs/>
                <w:color w:val="000000"/>
                <w:sz w:val="24"/>
                <w:szCs w:val="24"/>
                <w:lang w:eastAsia="en-CA"/>
              </w:rPr>
            </w:pPr>
            <w:r w:rsidRPr="00B1299E">
              <w:rPr>
                <w:rFonts w:ascii="Cambria" w:eastAsia="Times New Roman" w:hAnsi="Cambria" w:cstheme="minorHAnsi"/>
                <w:b/>
                <w:bCs/>
                <w:color w:val="000000"/>
                <w:sz w:val="24"/>
                <w:szCs w:val="24"/>
                <w:lang w:eastAsia="en-CA"/>
              </w:rPr>
              <w:t>Washrooms:</w:t>
            </w:r>
          </w:p>
          <w:p w14:paraId="5773AEE4" w14:textId="77777777" w:rsidR="00E4100C" w:rsidRPr="00B1299E" w:rsidRDefault="00E4100C" w:rsidP="00E4100C">
            <w:pPr>
              <w:rPr>
                <w:rFonts w:ascii="Cambria" w:eastAsia="Times New Roman" w:hAnsi="Cambria" w:cstheme="minorHAnsi"/>
                <w:b/>
                <w:bCs/>
                <w:color w:val="000000"/>
                <w:sz w:val="24"/>
                <w:szCs w:val="24"/>
                <w:lang w:eastAsia="en-CA"/>
              </w:rPr>
            </w:pPr>
          </w:p>
          <w:p w14:paraId="0C095738" w14:textId="77777777" w:rsidR="00E4100C" w:rsidRPr="00B1299E" w:rsidRDefault="00E4100C" w:rsidP="00E4100C">
            <w:pPr>
              <w:rPr>
                <w:rFonts w:ascii="Cambria" w:eastAsia="Times New Roman" w:hAnsi="Cambria" w:cstheme="minorHAnsi"/>
                <w:b/>
                <w:bCs/>
                <w:color w:val="000000"/>
                <w:sz w:val="24"/>
                <w:szCs w:val="24"/>
                <w:lang w:eastAsia="en-CA"/>
              </w:rPr>
            </w:pPr>
            <w:r w:rsidRPr="00B1299E">
              <w:rPr>
                <w:rFonts w:ascii="Cambria" w:eastAsia="Times New Roman" w:hAnsi="Cambria" w:cstheme="minorHAnsi"/>
                <w:b/>
                <w:bCs/>
                <w:color w:val="000000"/>
                <w:sz w:val="24"/>
                <w:szCs w:val="24"/>
                <w:lang w:eastAsia="en-CA"/>
              </w:rPr>
              <w:t>Equip with hot and cold running water under pressure, liquid soap, paper towel, air dryers in many locations, toilet paper, and garbage containers where needed:</w:t>
            </w:r>
          </w:p>
          <w:p w14:paraId="5D63B285" w14:textId="77777777" w:rsidR="00E4100C" w:rsidRPr="00B1299E" w:rsidRDefault="00E4100C" w:rsidP="00E4100C">
            <w:pPr>
              <w:rPr>
                <w:rFonts w:ascii="Cambria" w:hAnsi="Cambria" w:cstheme="minorHAnsi"/>
                <w:sz w:val="24"/>
                <w:szCs w:val="24"/>
              </w:rPr>
            </w:pPr>
          </w:p>
          <w:p w14:paraId="0FB55632" w14:textId="07CCC75D" w:rsidR="00E4100C" w:rsidRPr="00B1299E" w:rsidRDefault="00E4100C" w:rsidP="00E4100C">
            <w:pPr>
              <w:pStyle w:val="ListParagraph"/>
              <w:numPr>
                <w:ilvl w:val="0"/>
                <w:numId w:val="25"/>
              </w:numPr>
              <w:rPr>
                <w:rFonts w:ascii="Cambria" w:hAnsi="Cambria" w:cstheme="minorHAnsi"/>
                <w:sz w:val="24"/>
                <w:szCs w:val="24"/>
              </w:rPr>
            </w:pPr>
            <w:r w:rsidRPr="00B1299E">
              <w:rPr>
                <w:rFonts w:ascii="Cambria" w:hAnsi="Cambria" w:cstheme="minorHAnsi"/>
                <w:sz w:val="24"/>
                <w:szCs w:val="24"/>
              </w:rPr>
              <w:t xml:space="preserve">Students need to use the washroom </w:t>
            </w:r>
            <w:r w:rsidR="005C5728">
              <w:rPr>
                <w:rFonts w:ascii="Cambria" w:hAnsi="Cambria" w:cstheme="minorHAnsi"/>
                <w:sz w:val="24"/>
                <w:szCs w:val="24"/>
              </w:rPr>
              <w:t>closest to their classroom.</w:t>
            </w:r>
          </w:p>
          <w:p w14:paraId="3AB888E4" w14:textId="0A7B908E" w:rsidR="00E4100C" w:rsidRPr="00B1299E" w:rsidRDefault="00E4100C" w:rsidP="00E4100C">
            <w:pPr>
              <w:pStyle w:val="ListParagraph"/>
              <w:numPr>
                <w:ilvl w:val="0"/>
                <w:numId w:val="25"/>
              </w:numPr>
              <w:rPr>
                <w:rFonts w:ascii="Cambria" w:hAnsi="Cambria" w:cstheme="minorHAnsi"/>
                <w:sz w:val="24"/>
                <w:szCs w:val="24"/>
              </w:rPr>
            </w:pPr>
            <w:r w:rsidRPr="00B1299E">
              <w:rPr>
                <w:rFonts w:ascii="Cambria" w:hAnsi="Cambria" w:cstheme="minorHAnsi"/>
                <w:sz w:val="24"/>
                <w:szCs w:val="24"/>
              </w:rPr>
              <w:t xml:space="preserve">Only </w:t>
            </w:r>
            <w:r w:rsidR="005C5728">
              <w:rPr>
                <w:rFonts w:ascii="Cambria" w:hAnsi="Cambria" w:cstheme="minorHAnsi"/>
                <w:sz w:val="24"/>
                <w:szCs w:val="24"/>
              </w:rPr>
              <w:t>two</w:t>
            </w:r>
            <w:r w:rsidRPr="00B1299E">
              <w:rPr>
                <w:rFonts w:ascii="Cambria" w:hAnsi="Cambria" w:cstheme="minorHAnsi"/>
                <w:sz w:val="24"/>
                <w:szCs w:val="24"/>
              </w:rPr>
              <w:t xml:space="preserve"> student</w:t>
            </w:r>
            <w:r w:rsidR="005C5728">
              <w:rPr>
                <w:rFonts w:ascii="Cambria" w:hAnsi="Cambria" w:cstheme="minorHAnsi"/>
                <w:sz w:val="24"/>
                <w:szCs w:val="24"/>
              </w:rPr>
              <w:t>s</w:t>
            </w:r>
            <w:r w:rsidRPr="00B1299E">
              <w:rPr>
                <w:rFonts w:ascii="Cambria" w:hAnsi="Cambria" w:cstheme="minorHAnsi"/>
                <w:sz w:val="24"/>
                <w:szCs w:val="24"/>
              </w:rPr>
              <w:t xml:space="preserve"> may be in a washroom at a time. </w:t>
            </w:r>
          </w:p>
          <w:p w14:paraId="54686CAB" w14:textId="77777777" w:rsidR="00E4100C" w:rsidRPr="00B1299E" w:rsidRDefault="00E4100C" w:rsidP="00E4100C">
            <w:pPr>
              <w:pStyle w:val="ListParagraph"/>
              <w:numPr>
                <w:ilvl w:val="0"/>
                <w:numId w:val="25"/>
              </w:numPr>
              <w:rPr>
                <w:rFonts w:ascii="Cambria" w:hAnsi="Cambria" w:cstheme="minorHAnsi"/>
                <w:sz w:val="24"/>
                <w:szCs w:val="24"/>
              </w:rPr>
            </w:pPr>
            <w:r w:rsidRPr="00B1299E">
              <w:rPr>
                <w:rFonts w:ascii="Cambria" w:hAnsi="Cambria" w:cstheme="minorHAnsi"/>
                <w:sz w:val="24"/>
                <w:szCs w:val="24"/>
              </w:rPr>
              <w:t>Students will use a verbal check to ask if the washroom is occupied.</w:t>
            </w:r>
          </w:p>
          <w:p w14:paraId="1EA11E23" w14:textId="79DFF86E" w:rsidR="00E4100C" w:rsidRPr="00B1299E" w:rsidRDefault="00E4100C" w:rsidP="00E4100C">
            <w:pPr>
              <w:pStyle w:val="ListParagraph"/>
              <w:numPr>
                <w:ilvl w:val="0"/>
                <w:numId w:val="25"/>
              </w:numPr>
              <w:rPr>
                <w:rFonts w:ascii="Cambria" w:hAnsi="Cambria" w:cstheme="minorHAnsi"/>
                <w:sz w:val="24"/>
                <w:szCs w:val="24"/>
              </w:rPr>
            </w:pPr>
            <w:r w:rsidRPr="00B1299E">
              <w:rPr>
                <w:rFonts w:ascii="Cambria" w:hAnsi="Cambria" w:cstheme="minorHAnsi"/>
                <w:sz w:val="24"/>
                <w:szCs w:val="24"/>
              </w:rPr>
              <w:t>Staff are to monitor students leaving the class for the washroom</w:t>
            </w:r>
            <w:r w:rsidR="004158CE">
              <w:rPr>
                <w:rFonts w:ascii="Cambria" w:hAnsi="Cambria" w:cstheme="minorHAnsi"/>
                <w:sz w:val="24"/>
                <w:szCs w:val="24"/>
              </w:rPr>
              <w:t xml:space="preserve"> – only one student allowed out of a classroom at a time, at all times of the day. </w:t>
            </w:r>
          </w:p>
          <w:p w14:paraId="260DF2F1" w14:textId="77777777" w:rsidR="00E4100C" w:rsidRPr="00B1299E" w:rsidRDefault="00E4100C" w:rsidP="00E4100C">
            <w:pPr>
              <w:pStyle w:val="ListParagraph"/>
              <w:numPr>
                <w:ilvl w:val="0"/>
                <w:numId w:val="25"/>
              </w:numPr>
              <w:rPr>
                <w:rFonts w:ascii="Cambria" w:hAnsi="Cambria" w:cstheme="minorHAnsi"/>
                <w:sz w:val="24"/>
                <w:szCs w:val="24"/>
              </w:rPr>
            </w:pPr>
            <w:r w:rsidRPr="00B1299E">
              <w:rPr>
                <w:rFonts w:ascii="Cambria" w:hAnsi="Cambria" w:cstheme="minorHAnsi"/>
                <w:sz w:val="24"/>
                <w:szCs w:val="24"/>
              </w:rPr>
              <w:t>Frequent washroom breaks are strongly discouraged unless medically necessary. (Students will need to provide a medical note)</w:t>
            </w:r>
          </w:p>
          <w:p w14:paraId="002DD34F" w14:textId="77777777" w:rsidR="00E4100C" w:rsidRPr="00B1299E" w:rsidRDefault="00E4100C" w:rsidP="00E4100C">
            <w:pPr>
              <w:pStyle w:val="ListParagraph"/>
              <w:numPr>
                <w:ilvl w:val="0"/>
                <w:numId w:val="25"/>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 xml:space="preserve">All washrooms will have liquid soap dispensers and paper towel dispensers. The use of air dryers will be discouraged. </w:t>
            </w:r>
          </w:p>
          <w:p w14:paraId="1FBE9A8D" w14:textId="77777777" w:rsidR="007B666A" w:rsidRDefault="00E4100C" w:rsidP="00E4100C">
            <w:pPr>
              <w:pStyle w:val="ListParagraph"/>
              <w:numPr>
                <w:ilvl w:val="0"/>
                <w:numId w:val="25"/>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 xml:space="preserve">Soap, toilet paper, and paper towel will be checked as per district protocols throughout the day. </w:t>
            </w:r>
          </w:p>
          <w:p w14:paraId="7910234F" w14:textId="335A06AB" w:rsidR="00E4100C" w:rsidRPr="00B1299E" w:rsidRDefault="00E4100C" w:rsidP="00E4100C">
            <w:pPr>
              <w:pStyle w:val="ListParagraph"/>
              <w:numPr>
                <w:ilvl w:val="0"/>
                <w:numId w:val="25"/>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Washrooms will be cleaned three times per day.</w:t>
            </w:r>
          </w:p>
          <w:p w14:paraId="7B2794F1" w14:textId="77777777" w:rsidR="00E4100C" w:rsidRPr="00B1299E" w:rsidRDefault="00E4100C" w:rsidP="00E4100C">
            <w:pPr>
              <w:ind w:left="62"/>
              <w:rPr>
                <w:rFonts w:ascii="Cambria" w:eastAsia="Times New Roman" w:hAnsi="Cambria" w:cstheme="minorHAnsi"/>
                <w:color w:val="000000"/>
                <w:sz w:val="24"/>
                <w:szCs w:val="24"/>
                <w:lang w:eastAsia="en-CA"/>
              </w:rPr>
            </w:pPr>
          </w:p>
          <w:p w14:paraId="3889EAE5" w14:textId="77777777" w:rsidR="00E4100C" w:rsidRPr="00B1299E" w:rsidRDefault="00E4100C" w:rsidP="00E4100C">
            <w:pPr>
              <w:rPr>
                <w:rFonts w:ascii="Cambria" w:eastAsia="Times New Roman" w:hAnsi="Cambria" w:cstheme="minorHAnsi"/>
                <w:b/>
                <w:bCs/>
                <w:color w:val="000000"/>
                <w:sz w:val="24"/>
                <w:szCs w:val="24"/>
                <w:lang w:eastAsia="en-CA"/>
              </w:rPr>
            </w:pPr>
            <w:r w:rsidRPr="00B1299E">
              <w:rPr>
                <w:rFonts w:ascii="Cambria" w:eastAsia="Times New Roman" w:hAnsi="Cambria" w:cstheme="minorHAnsi"/>
                <w:b/>
                <w:bCs/>
                <w:color w:val="000000"/>
                <w:sz w:val="24"/>
                <w:szCs w:val="24"/>
                <w:lang w:eastAsia="en-CA"/>
              </w:rPr>
              <w:t>Foot-operated door openers may be practical in some locations:</w:t>
            </w:r>
          </w:p>
          <w:p w14:paraId="1E052B16" w14:textId="77777777" w:rsidR="00E4100C" w:rsidRPr="00B1299E" w:rsidRDefault="00E4100C" w:rsidP="00E4100C">
            <w:pPr>
              <w:rPr>
                <w:rFonts w:ascii="Cambria" w:eastAsia="Times New Roman" w:hAnsi="Cambria" w:cstheme="minorHAnsi"/>
                <w:color w:val="000000"/>
                <w:sz w:val="24"/>
                <w:szCs w:val="24"/>
                <w:lang w:eastAsia="en-CA"/>
              </w:rPr>
            </w:pPr>
          </w:p>
          <w:p w14:paraId="4752A0F1" w14:textId="77777777" w:rsidR="00E4100C" w:rsidRPr="00B1299E" w:rsidRDefault="00E4100C" w:rsidP="00E4100C">
            <w:pPr>
              <w:pStyle w:val="ListParagraph"/>
              <w:numPr>
                <w:ilvl w:val="0"/>
                <w:numId w:val="26"/>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Not applicable</w:t>
            </w:r>
          </w:p>
          <w:p w14:paraId="47F50EFF" w14:textId="77777777" w:rsidR="00E4100C" w:rsidRPr="00B1299E" w:rsidRDefault="00E4100C" w:rsidP="00E4100C">
            <w:pPr>
              <w:pStyle w:val="ListParagraph"/>
              <w:rPr>
                <w:rFonts w:ascii="Cambria" w:eastAsia="Times New Roman" w:hAnsi="Cambria" w:cstheme="minorHAnsi"/>
                <w:color w:val="000000"/>
                <w:sz w:val="24"/>
                <w:szCs w:val="24"/>
                <w:lang w:eastAsia="en-CA"/>
              </w:rPr>
            </w:pPr>
          </w:p>
          <w:p w14:paraId="1F4D377D" w14:textId="77777777" w:rsidR="00E4100C" w:rsidRPr="00B1299E" w:rsidRDefault="00E4100C" w:rsidP="00E4100C">
            <w:pPr>
              <w:rPr>
                <w:rFonts w:ascii="Cambria" w:eastAsia="Times New Roman" w:hAnsi="Cambria" w:cstheme="minorHAnsi"/>
                <w:b/>
                <w:bCs/>
                <w:color w:val="000000"/>
                <w:sz w:val="24"/>
                <w:szCs w:val="24"/>
                <w:lang w:eastAsia="en-CA"/>
              </w:rPr>
            </w:pPr>
            <w:r w:rsidRPr="00B1299E">
              <w:rPr>
                <w:rFonts w:ascii="Cambria" w:eastAsia="Times New Roman" w:hAnsi="Cambria" w:cstheme="minorHAnsi"/>
                <w:b/>
                <w:bCs/>
                <w:color w:val="000000"/>
                <w:sz w:val="24"/>
                <w:szCs w:val="24"/>
                <w:lang w:eastAsia="en-CA"/>
              </w:rPr>
              <w:t>Hand-washing posters must be posted:</w:t>
            </w:r>
          </w:p>
          <w:p w14:paraId="70566AA2" w14:textId="77777777" w:rsidR="00E4100C" w:rsidRPr="00B1299E" w:rsidRDefault="00E4100C" w:rsidP="00E4100C">
            <w:pPr>
              <w:rPr>
                <w:rFonts w:ascii="Cambria" w:eastAsia="Times New Roman" w:hAnsi="Cambria" w:cstheme="minorHAnsi"/>
                <w:b/>
                <w:bCs/>
                <w:color w:val="000000"/>
                <w:sz w:val="24"/>
                <w:szCs w:val="24"/>
                <w:lang w:eastAsia="en-CA"/>
              </w:rPr>
            </w:pPr>
          </w:p>
          <w:p w14:paraId="3E45B9D8" w14:textId="77777777" w:rsidR="00E4100C" w:rsidRPr="00B1299E" w:rsidRDefault="00E4100C" w:rsidP="00E4100C">
            <w:pPr>
              <w:pStyle w:val="ListParagraph"/>
              <w:numPr>
                <w:ilvl w:val="0"/>
                <w:numId w:val="26"/>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 xml:space="preserve">Additional hand-washing posters will be printed, </w:t>
            </w:r>
            <w:proofErr w:type="gramStart"/>
            <w:r w:rsidRPr="00B1299E">
              <w:rPr>
                <w:rFonts w:ascii="Cambria" w:eastAsia="Times New Roman" w:hAnsi="Cambria" w:cstheme="minorHAnsi"/>
                <w:color w:val="000000"/>
                <w:sz w:val="24"/>
                <w:szCs w:val="24"/>
                <w:lang w:eastAsia="en-CA"/>
              </w:rPr>
              <w:t>laminated</w:t>
            </w:r>
            <w:proofErr w:type="gramEnd"/>
            <w:r w:rsidRPr="00B1299E">
              <w:rPr>
                <w:rFonts w:ascii="Cambria" w:eastAsia="Times New Roman" w:hAnsi="Cambria" w:cstheme="minorHAnsi"/>
                <w:color w:val="000000"/>
                <w:sz w:val="24"/>
                <w:szCs w:val="24"/>
                <w:lang w:eastAsia="en-CA"/>
              </w:rPr>
              <w:t xml:space="preserve"> and posted. </w:t>
            </w:r>
          </w:p>
          <w:p w14:paraId="13F76A04" w14:textId="77777777" w:rsidR="00E4100C" w:rsidRPr="00B1299E" w:rsidRDefault="00E4100C" w:rsidP="00E4100C">
            <w:pPr>
              <w:pStyle w:val="ListParagraph"/>
              <w:numPr>
                <w:ilvl w:val="0"/>
                <w:numId w:val="26"/>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 xml:space="preserve">All bathrooms will have a handwashing poster posted beside every sink. </w:t>
            </w:r>
          </w:p>
          <w:p w14:paraId="15AAC710" w14:textId="77777777" w:rsidR="00E4100C" w:rsidRPr="00B1299E" w:rsidRDefault="00E4100C" w:rsidP="00E4100C">
            <w:pPr>
              <w:pStyle w:val="ListParagraph"/>
              <w:numPr>
                <w:ilvl w:val="0"/>
                <w:numId w:val="26"/>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Sinks that are not to be used will be marked for easy recognition.</w:t>
            </w:r>
          </w:p>
          <w:p w14:paraId="53A37FB6" w14:textId="77777777" w:rsidR="00E4100C" w:rsidRPr="00B1299E" w:rsidRDefault="00E4100C" w:rsidP="00E4100C">
            <w:pPr>
              <w:rPr>
                <w:rFonts w:ascii="Cambria" w:eastAsia="Times New Roman" w:hAnsi="Cambria" w:cstheme="minorHAnsi"/>
                <w:color w:val="000000"/>
                <w:sz w:val="24"/>
                <w:szCs w:val="24"/>
                <w:lang w:eastAsia="en-CA"/>
              </w:rPr>
            </w:pPr>
          </w:p>
          <w:p w14:paraId="42674D39" w14:textId="77777777" w:rsidR="00E4100C" w:rsidRPr="00B1299E" w:rsidRDefault="00E4100C" w:rsidP="00E4100C">
            <w:pPr>
              <w:rPr>
                <w:rFonts w:ascii="Cambria" w:eastAsia="Times New Roman" w:hAnsi="Cambria" w:cstheme="minorHAnsi"/>
                <w:b/>
                <w:bCs/>
                <w:color w:val="000000"/>
                <w:sz w:val="24"/>
                <w:szCs w:val="24"/>
                <w:lang w:eastAsia="en-CA"/>
              </w:rPr>
            </w:pPr>
            <w:r w:rsidRPr="00B1299E">
              <w:rPr>
                <w:rFonts w:ascii="Cambria" w:eastAsia="Times New Roman" w:hAnsi="Cambria" w:cstheme="minorHAnsi"/>
                <w:b/>
                <w:bCs/>
                <w:color w:val="000000"/>
                <w:sz w:val="24"/>
                <w:szCs w:val="24"/>
                <w:lang w:eastAsia="en-CA"/>
              </w:rPr>
              <w:lastRenderedPageBreak/>
              <w:t>For multiple stalls and sinks in washrooms, limit access through a maximum number allowed in the space at one time based on distancing requirements:</w:t>
            </w:r>
          </w:p>
          <w:p w14:paraId="100A50F6" w14:textId="77777777" w:rsidR="00E4100C" w:rsidRPr="00B1299E" w:rsidRDefault="00E4100C" w:rsidP="00E4100C">
            <w:pPr>
              <w:rPr>
                <w:rFonts w:ascii="Cambria" w:eastAsia="Times New Roman" w:hAnsi="Cambria" w:cstheme="minorHAnsi"/>
                <w:b/>
                <w:bCs/>
                <w:color w:val="000000"/>
                <w:sz w:val="24"/>
                <w:szCs w:val="24"/>
                <w:lang w:eastAsia="en-CA"/>
              </w:rPr>
            </w:pPr>
          </w:p>
          <w:p w14:paraId="76D0AB41" w14:textId="7B4AB72C" w:rsidR="00E4100C" w:rsidRPr="00B1299E" w:rsidRDefault="00E4100C" w:rsidP="00E4100C">
            <w:pPr>
              <w:pStyle w:val="ListParagraph"/>
              <w:numPr>
                <w:ilvl w:val="0"/>
                <w:numId w:val="27"/>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 xml:space="preserve">All washrooms will be limited to </w:t>
            </w:r>
            <w:r w:rsidR="008427DE">
              <w:rPr>
                <w:rFonts w:ascii="Cambria" w:eastAsia="Times New Roman" w:hAnsi="Cambria" w:cstheme="minorHAnsi"/>
                <w:color w:val="000000"/>
                <w:sz w:val="24"/>
                <w:szCs w:val="24"/>
                <w:lang w:eastAsia="en-CA"/>
              </w:rPr>
              <w:t>two</w:t>
            </w:r>
            <w:r w:rsidRPr="00B1299E">
              <w:rPr>
                <w:rFonts w:ascii="Cambria" w:eastAsia="Times New Roman" w:hAnsi="Cambria" w:cstheme="minorHAnsi"/>
                <w:color w:val="000000"/>
                <w:sz w:val="24"/>
                <w:szCs w:val="24"/>
                <w:lang w:eastAsia="en-CA"/>
              </w:rPr>
              <w:t xml:space="preserve"> </w:t>
            </w:r>
            <w:r w:rsidR="008427DE">
              <w:rPr>
                <w:rFonts w:ascii="Cambria" w:eastAsia="Times New Roman" w:hAnsi="Cambria" w:cstheme="minorHAnsi"/>
                <w:color w:val="000000"/>
                <w:sz w:val="24"/>
                <w:szCs w:val="24"/>
                <w:lang w:eastAsia="en-CA"/>
              </w:rPr>
              <w:t>people</w:t>
            </w:r>
            <w:r w:rsidRPr="00B1299E">
              <w:rPr>
                <w:rFonts w:ascii="Cambria" w:eastAsia="Times New Roman" w:hAnsi="Cambria" w:cstheme="minorHAnsi"/>
                <w:color w:val="000000"/>
                <w:sz w:val="24"/>
                <w:szCs w:val="24"/>
                <w:lang w:eastAsia="en-CA"/>
              </w:rPr>
              <w:t xml:space="preserve"> at a </w:t>
            </w:r>
            <w:proofErr w:type="gramStart"/>
            <w:r w:rsidRPr="00B1299E">
              <w:rPr>
                <w:rFonts w:ascii="Cambria" w:eastAsia="Times New Roman" w:hAnsi="Cambria" w:cstheme="minorHAnsi"/>
                <w:color w:val="000000"/>
                <w:sz w:val="24"/>
                <w:szCs w:val="24"/>
                <w:lang w:eastAsia="en-CA"/>
              </w:rPr>
              <w:t>time</w:t>
            </w:r>
            <w:r w:rsidR="008427DE">
              <w:rPr>
                <w:rFonts w:ascii="Cambria" w:eastAsia="Times New Roman" w:hAnsi="Cambria" w:cstheme="minorHAnsi"/>
                <w:color w:val="000000"/>
                <w:sz w:val="24"/>
                <w:szCs w:val="24"/>
                <w:lang w:eastAsia="en-CA"/>
              </w:rPr>
              <w:t>, unless</w:t>
            </w:r>
            <w:proofErr w:type="gramEnd"/>
            <w:r w:rsidR="008427DE">
              <w:rPr>
                <w:rFonts w:ascii="Cambria" w:eastAsia="Times New Roman" w:hAnsi="Cambria" w:cstheme="minorHAnsi"/>
                <w:color w:val="000000"/>
                <w:sz w:val="24"/>
                <w:szCs w:val="24"/>
                <w:lang w:eastAsia="en-CA"/>
              </w:rPr>
              <w:t xml:space="preserve"> single stall.</w:t>
            </w:r>
          </w:p>
          <w:p w14:paraId="3E46DE2A" w14:textId="5C7984C8" w:rsidR="00E4100C" w:rsidRPr="00B1299E" w:rsidRDefault="00E4100C" w:rsidP="00E4100C">
            <w:pPr>
              <w:pStyle w:val="ListParagraph"/>
              <w:numPr>
                <w:ilvl w:val="0"/>
                <w:numId w:val="27"/>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Staff will ensure that only one student is excused to use the washroom at a time during class time</w:t>
            </w:r>
            <w:r w:rsidR="008427DE">
              <w:rPr>
                <w:rFonts w:ascii="Cambria" w:eastAsia="Times New Roman" w:hAnsi="Cambria" w:cstheme="minorHAnsi"/>
                <w:color w:val="000000"/>
                <w:sz w:val="24"/>
                <w:szCs w:val="24"/>
                <w:lang w:eastAsia="en-CA"/>
              </w:rPr>
              <w:t>, nutrition break, and eating block.</w:t>
            </w:r>
            <w:r w:rsidRPr="00B1299E">
              <w:rPr>
                <w:rFonts w:ascii="Cambria" w:eastAsia="Times New Roman" w:hAnsi="Cambria" w:cstheme="minorHAnsi"/>
                <w:color w:val="000000"/>
                <w:sz w:val="24"/>
                <w:szCs w:val="24"/>
                <w:lang w:eastAsia="en-CA"/>
              </w:rPr>
              <w:t xml:space="preserve"> </w:t>
            </w:r>
          </w:p>
          <w:p w14:paraId="3FC5CD58" w14:textId="77777777" w:rsidR="00E4100C" w:rsidRPr="00B1299E" w:rsidRDefault="00E4100C" w:rsidP="00E4100C">
            <w:pPr>
              <w:pStyle w:val="ListParagraph"/>
              <w:numPr>
                <w:ilvl w:val="0"/>
                <w:numId w:val="27"/>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Students will be required to return to homeroom classes after recesses and seek permission from the homeroom teacher prior to going to the bathroom.</w:t>
            </w:r>
          </w:p>
          <w:p w14:paraId="22638BE0" w14:textId="77777777" w:rsidR="00E4100C" w:rsidRPr="00B1299E" w:rsidRDefault="00E4100C" w:rsidP="00E4100C">
            <w:pPr>
              <w:pStyle w:val="ListParagraph"/>
              <w:numPr>
                <w:ilvl w:val="0"/>
                <w:numId w:val="27"/>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 xml:space="preserve">Staff members on supervision (outside or inside) will need to ensure that they only permit one student to go to the washroom at a time. </w:t>
            </w:r>
          </w:p>
          <w:p w14:paraId="5FF9E139" w14:textId="77777777" w:rsidR="00E4100C" w:rsidRPr="00B1299E" w:rsidRDefault="00E4100C" w:rsidP="00E4100C">
            <w:pPr>
              <w:pStyle w:val="ListParagraph"/>
              <w:rPr>
                <w:rFonts w:ascii="Cambria" w:eastAsia="Times New Roman" w:hAnsi="Cambria" w:cstheme="minorHAnsi"/>
                <w:color w:val="000000"/>
                <w:sz w:val="24"/>
                <w:szCs w:val="24"/>
                <w:lang w:eastAsia="en-CA"/>
              </w:rPr>
            </w:pPr>
          </w:p>
          <w:p w14:paraId="1042212D" w14:textId="77777777" w:rsidR="00E4100C" w:rsidRPr="00B1299E" w:rsidRDefault="00E4100C" w:rsidP="00E4100C">
            <w:pPr>
              <w:rPr>
                <w:rFonts w:ascii="Cambria" w:eastAsia="Times New Roman" w:hAnsi="Cambria" w:cstheme="minorHAnsi"/>
                <w:b/>
                <w:bCs/>
                <w:color w:val="000000"/>
                <w:sz w:val="24"/>
                <w:szCs w:val="24"/>
                <w:lang w:eastAsia="en-CA"/>
              </w:rPr>
            </w:pPr>
            <w:r w:rsidRPr="00B1299E">
              <w:rPr>
                <w:rFonts w:ascii="Cambria" w:eastAsia="Times New Roman" w:hAnsi="Cambria" w:cstheme="minorHAnsi"/>
                <w:b/>
                <w:bCs/>
                <w:color w:val="000000"/>
                <w:sz w:val="24"/>
                <w:szCs w:val="24"/>
                <w:lang w:eastAsia="en-CA"/>
              </w:rPr>
              <w:t>Since physical barriers are not always possible, implement enhanced handwashing and sanitation/cleaning practices in shared areas and for shared items:</w:t>
            </w:r>
          </w:p>
          <w:p w14:paraId="53FF6A2D" w14:textId="77777777" w:rsidR="00E4100C" w:rsidRPr="00B1299E" w:rsidRDefault="00E4100C" w:rsidP="00E4100C">
            <w:pPr>
              <w:rPr>
                <w:rFonts w:ascii="Cambria" w:eastAsia="Times New Roman" w:hAnsi="Cambria" w:cstheme="minorHAnsi"/>
                <w:color w:val="000000"/>
                <w:sz w:val="24"/>
                <w:szCs w:val="24"/>
                <w:lang w:eastAsia="en-CA"/>
              </w:rPr>
            </w:pPr>
          </w:p>
          <w:p w14:paraId="08992E59" w14:textId="00D567BD" w:rsidR="00E4100C" w:rsidRPr="00B1299E" w:rsidRDefault="00E4100C" w:rsidP="00E4100C">
            <w:pPr>
              <w:pStyle w:val="ListParagraph"/>
              <w:numPr>
                <w:ilvl w:val="0"/>
                <w:numId w:val="28"/>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All work areas (offices, classrooms, gyms, labs, etc.) will be equipped with spray bottles filled with sanitizing solution and a cleaning cloth</w:t>
            </w:r>
            <w:r w:rsidR="00B46FC1">
              <w:rPr>
                <w:rFonts w:ascii="Cambria" w:eastAsia="Times New Roman" w:hAnsi="Cambria" w:cstheme="minorHAnsi"/>
                <w:color w:val="000000"/>
                <w:sz w:val="24"/>
                <w:szCs w:val="24"/>
                <w:lang w:eastAsia="en-CA"/>
              </w:rPr>
              <w:t>/paper towel</w:t>
            </w:r>
            <w:r w:rsidRPr="00B1299E">
              <w:rPr>
                <w:rFonts w:ascii="Cambria" w:eastAsia="Times New Roman" w:hAnsi="Cambria" w:cstheme="minorHAnsi"/>
                <w:color w:val="000000"/>
                <w:sz w:val="24"/>
                <w:szCs w:val="24"/>
                <w:lang w:eastAsia="en-CA"/>
              </w:rPr>
              <w:t>.</w:t>
            </w:r>
          </w:p>
          <w:p w14:paraId="7793B251" w14:textId="77777777" w:rsidR="00E4100C" w:rsidRPr="00B1299E" w:rsidRDefault="00E4100C" w:rsidP="00E4100C">
            <w:pPr>
              <w:pStyle w:val="ListParagraph"/>
              <w:numPr>
                <w:ilvl w:val="0"/>
                <w:numId w:val="28"/>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 xml:space="preserve">Cloths will be washed daily in an appropriate bleach solution and dried for reuse. </w:t>
            </w:r>
          </w:p>
          <w:p w14:paraId="782CD126" w14:textId="77777777" w:rsidR="00E4100C" w:rsidRPr="00B1299E" w:rsidRDefault="00E4100C" w:rsidP="00E4100C">
            <w:pPr>
              <w:pStyle w:val="ListParagraph"/>
              <w:numPr>
                <w:ilvl w:val="0"/>
                <w:numId w:val="28"/>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 xml:space="preserve">The custodian for each area will have the responsibility to ensure that cloths and spray bottles are filled and cleaned daily.  </w:t>
            </w:r>
          </w:p>
          <w:p w14:paraId="6A60853B" w14:textId="77777777" w:rsidR="00E4100C" w:rsidRPr="00B1299E" w:rsidRDefault="00E4100C" w:rsidP="00E4100C">
            <w:pPr>
              <w:pStyle w:val="ListParagraph"/>
              <w:numPr>
                <w:ilvl w:val="0"/>
                <w:numId w:val="28"/>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Hand soap and sanitizer and paper towels for classrooms and work areas will be refilled daily by the custodian assigned that area.</w:t>
            </w:r>
          </w:p>
          <w:p w14:paraId="13E40DF7" w14:textId="77777777" w:rsidR="00E4100C" w:rsidRPr="00B1299E" w:rsidRDefault="00E4100C" w:rsidP="00E4100C">
            <w:pPr>
              <w:rPr>
                <w:rFonts w:ascii="Cambria" w:eastAsia="Times New Roman" w:hAnsi="Cambria" w:cstheme="minorHAnsi"/>
                <w:color w:val="000000"/>
                <w:sz w:val="24"/>
                <w:szCs w:val="24"/>
                <w:lang w:eastAsia="en-CA"/>
              </w:rPr>
            </w:pPr>
          </w:p>
          <w:p w14:paraId="2EF874EE" w14:textId="77777777" w:rsidR="00E4100C" w:rsidRPr="00B1299E" w:rsidRDefault="00E4100C" w:rsidP="00E4100C">
            <w:pPr>
              <w:ind w:left="62"/>
              <w:rPr>
                <w:rFonts w:ascii="Cambria" w:eastAsia="Times New Roman" w:hAnsi="Cambria" w:cstheme="minorHAnsi"/>
                <w:b/>
                <w:bCs/>
                <w:color w:val="000000"/>
                <w:sz w:val="24"/>
                <w:szCs w:val="24"/>
                <w:lang w:eastAsia="en-CA"/>
              </w:rPr>
            </w:pPr>
            <w:r w:rsidRPr="00B1299E">
              <w:rPr>
                <w:rFonts w:ascii="Cambria" w:eastAsia="Times New Roman" w:hAnsi="Cambria" w:cstheme="minorHAnsi"/>
                <w:b/>
                <w:bCs/>
                <w:color w:val="000000"/>
                <w:sz w:val="24"/>
                <w:szCs w:val="24"/>
                <w:lang w:eastAsia="en-CA"/>
              </w:rPr>
              <w:t>Since physical barriers are not always possible, encourage proper hand hygiene before and after handling objects or touching surfaces:</w:t>
            </w:r>
          </w:p>
          <w:p w14:paraId="0CAA8AC8" w14:textId="77777777" w:rsidR="00E4100C" w:rsidRPr="00B1299E" w:rsidRDefault="00E4100C" w:rsidP="00E4100C">
            <w:pPr>
              <w:ind w:left="62"/>
              <w:rPr>
                <w:rFonts w:ascii="Cambria" w:eastAsia="Times New Roman" w:hAnsi="Cambria" w:cstheme="minorHAnsi"/>
                <w:b/>
                <w:bCs/>
                <w:color w:val="000000"/>
                <w:sz w:val="24"/>
                <w:szCs w:val="24"/>
                <w:lang w:eastAsia="en-CA"/>
              </w:rPr>
            </w:pPr>
          </w:p>
          <w:p w14:paraId="059AD69A" w14:textId="77777777" w:rsidR="00E4100C" w:rsidRPr="00B1299E" w:rsidRDefault="00E4100C" w:rsidP="00E4100C">
            <w:pPr>
              <w:pStyle w:val="ListParagraph"/>
              <w:numPr>
                <w:ilvl w:val="0"/>
                <w:numId w:val="29"/>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 xml:space="preserve">Staff will work with students teaching them to wash their hands and/or hand sanitize frequently and before and after handling shared items. </w:t>
            </w:r>
          </w:p>
          <w:p w14:paraId="20279169" w14:textId="77777777" w:rsidR="00E4100C" w:rsidRPr="00B1299E" w:rsidRDefault="00E4100C" w:rsidP="00E4100C">
            <w:pPr>
              <w:pStyle w:val="ListParagraph"/>
              <w:numPr>
                <w:ilvl w:val="0"/>
                <w:numId w:val="29"/>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Signage to encourage proper hand washing/sanitizing will be in every workspace.</w:t>
            </w:r>
          </w:p>
          <w:p w14:paraId="29023D37" w14:textId="77777777" w:rsidR="00E4100C" w:rsidRPr="00B1299E" w:rsidRDefault="00E4100C" w:rsidP="00E4100C">
            <w:pPr>
              <w:ind w:left="62"/>
              <w:rPr>
                <w:rFonts w:ascii="Cambria" w:eastAsia="Times New Roman" w:hAnsi="Cambria" w:cstheme="minorHAnsi"/>
                <w:b/>
                <w:bCs/>
                <w:color w:val="000000"/>
                <w:sz w:val="24"/>
                <w:szCs w:val="24"/>
                <w:lang w:eastAsia="en-CA"/>
              </w:rPr>
            </w:pPr>
          </w:p>
          <w:p w14:paraId="55F3392D" w14:textId="77777777" w:rsidR="00E4100C" w:rsidRPr="00B1299E" w:rsidRDefault="00E4100C" w:rsidP="00E4100C">
            <w:pPr>
              <w:ind w:left="62"/>
              <w:rPr>
                <w:rFonts w:ascii="Cambria" w:eastAsia="Times New Roman" w:hAnsi="Cambria" w:cstheme="minorHAnsi"/>
                <w:b/>
                <w:bCs/>
                <w:color w:val="000000"/>
                <w:sz w:val="24"/>
                <w:szCs w:val="24"/>
                <w:lang w:eastAsia="en-CA"/>
              </w:rPr>
            </w:pPr>
            <w:r w:rsidRPr="00B1299E">
              <w:rPr>
                <w:rFonts w:ascii="Cambria" w:eastAsia="Times New Roman" w:hAnsi="Cambria" w:cstheme="minorHAnsi"/>
                <w:b/>
                <w:bCs/>
                <w:color w:val="000000"/>
                <w:sz w:val="24"/>
                <w:szCs w:val="24"/>
                <w:lang w:eastAsia="en-CA"/>
              </w:rPr>
              <w:t>Since physical barriers are not always possible, ensure a schedule of cleaning and sanitation as per cleaning and disinfection standards:</w:t>
            </w:r>
          </w:p>
          <w:p w14:paraId="6EE55726" w14:textId="77777777" w:rsidR="00E4100C" w:rsidRPr="00B1299E" w:rsidRDefault="00E4100C" w:rsidP="00E4100C">
            <w:pPr>
              <w:ind w:left="62"/>
              <w:rPr>
                <w:rFonts w:ascii="Cambria" w:eastAsia="Times New Roman" w:hAnsi="Cambria" w:cstheme="minorHAnsi"/>
                <w:b/>
                <w:bCs/>
                <w:color w:val="000000"/>
                <w:sz w:val="24"/>
                <w:szCs w:val="24"/>
                <w:lang w:eastAsia="en-CA"/>
              </w:rPr>
            </w:pPr>
          </w:p>
          <w:p w14:paraId="6F4D4AE8" w14:textId="77777777" w:rsidR="00E4100C" w:rsidRPr="00B1299E" w:rsidRDefault="00E4100C" w:rsidP="00E4100C">
            <w:pPr>
              <w:pStyle w:val="ListParagraph"/>
              <w:numPr>
                <w:ilvl w:val="0"/>
                <w:numId w:val="30"/>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Staff will follow provided guidelines from EECD and ASDW.</w:t>
            </w:r>
          </w:p>
          <w:p w14:paraId="033F9B19" w14:textId="46B5B20D" w:rsidR="00E4100C" w:rsidRPr="00B1299E" w:rsidRDefault="00E4100C" w:rsidP="00E4100C">
            <w:pPr>
              <w:pStyle w:val="ListParagraph"/>
              <w:numPr>
                <w:ilvl w:val="0"/>
                <w:numId w:val="30"/>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 xml:space="preserve">Principal and Custodian II will meet </w:t>
            </w:r>
            <w:r w:rsidR="001C646F">
              <w:rPr>
                <w:rFonts w:ascii="Cambria" w:eastAsia="Times New Roman" w:hAnsi="Cambria" w:cstheme="minorHAnsi"/>
                <w:color w:val="000000"/>
                <w:sz w:val="24"/>
                <w:szCs w:val="24"/>
                <w:lang w:eastAsia="en-CA"/>
              </w:rPr>
              <w:t>weekly</w:t>
            </w:r>
            <w:r w:rsidRPr="00B1299E">
              <w:rPr>
                <w:rFonts w:ascii="Cambria" w:eastAsia="Times New Roman" w:hAnsi="Cambria" w:cstheme="minorHAnsi"/>
                <w:color w:val="000000"/>
                <w:sz w:val="24"/>
                <w:szCs w:val="24"/>
                <w:lang w:eastAsia="en-CA"/>
              </w:rPr>
              <w:t xml:space="preserve"> to review protocols and procedures.</w:t>
            </w:r>
          </w:p>
          <w:p w14:paraId="3A2DC874" w14:textId="503C75A5" w:rsidR="00E4100C" w:rsidRPr="00B1299E" w:rsidRDefault="00E4100C" w:rsidP="00E4100C">
            <w:pPr>
              <w:pStyle w:val="ListParagraph"/>
              <w:numPr>
                <w:ilvl w:val="0"/>
                <w:numId w:val="30"/>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 xml:space="preserve">Principal and Custodian Team will meet </w:t>
            </w:r>
            <w:r w:rsidR="001C646F">
              <w:rPr>
                <w:rFonts w:ascii="Cambria" w:eastAsia="Times New Roman" w:hAnsi="Cambria" w:cstheme="minorHAnsi"/>
                <w:color w:val="000000"/>
                <w:sz w:val="24"/>
                <w:szCs w:val="24"/>
                <w:lang w:eastAsia="en-CA"/>
              </w:rPr>
              <w:t>bi-</w:t>
            </w:r>
            <w:r w:rsidRPr="00B1299E">
              <w:rPr>
                <w:rFonts w:ascii="Cambria" w:eastAsia="Times New Roman" w:hAnsi="Cambria" w:cstheme="minorHAnsi"/>
                <w:color w:val="000000"/>
                <w:sz w:val="24"/>
                <w:szCs w:val="24"/>
                <w:lang w:eastAsia="en-CA"/>
              </w:rPr>
              <w:t>weekly to review the cleaning standards and individual duties and responsibilities.</w:t>
            </w:r>
          </w:p>
          <w:p w14:paraId="02DA8E87" w14:textId="09F34E48" w:rsidR="009D6C20" w:rsidRPr="009D6C20" w:rsidRDefault="009D6C20" w:rsidP="009D6C20">
            <w:pPr>
              <w:rPr>
                <w:rFonts w:ascii="Cambria" w:hAnsi="Cambria"/>
                <w:b/>
                <w:bCs/>
                <w:sz w:val="24"/>
                <w:szCs w:val="24"/>
              </w:rPr>
            </w:pPr>
          </w:p>
        </w:tc>
      </w:tr>
      <w:tr w:rsidR="005D0005" w14:paraId="42F9F42C" w14:textId="77777777" w:rsidTr="00553338">
        <w:tc>
          <w:tcPr>
            <w:tcW w:w="10255" w:type="dxa"/>
            <w:shd w:val="clear" w:color="auto" w:fill="F49E86" w:themeFill="accent1" w:themeFillTint="66"/>
          </w:tcPr>
          <w:p w14:paraId="6DDFEFA8" w14:textId="477BDCC5" w:rsidR="005D0005" w:rsidRDefault="007D629D" w:rsidP="007D629D">
            <w:pPr>
              <w:tabs>
                <w:tab w:val="left" w:pos="1260"/>
              </w:tabs>
              <w:rPr>
                <w:rFonts w:ascii="Cambria" w:hAnsi="Cambria"/>
                <w:b/>
                <w:bCs/>
                <w:sz w:val="24"/>
                <w:szCs w:val="24"/>
              </w:rPr>
            </w:pPr>
            <w:r>
              <w:rPr>
                <w:rFonts w:ascii="Cambria" w:hAnsi="Cambria"/>
                <w:b/>
                <w:bCs/>
                <w:sz w:val="24"/>
                <w:szCs w:val="24"/>
              </w:rPr>
              <w:lastRenderedPageBreak/>
              <w:t>PERSONAL HYGEINE ETIQUETTE</w:t>
            </w:r>
          </w:p>
        </w:tc>
      </w:tr>
      <w:tr w:rsidR="007D629D" w14:paraId="5A6A1A8B" w14:textId="77777777" w:rsidTr="00553338">
        <w:tc>
          <w:tcPr>
            <w:tcW w:w="10255" w:type="dxa"/>
          </w:tcPr>
          <w:p w14:paraId="680A1608" w14:textId="77777777" w:rsidR="0084514B" w:rsidRPr="00B1299E" w:rsidRDefault="0084514B" w:rsidP="0084514B">
            <w:pPr>
              <w:ind w:left="62"/>
              <w:rPr>
                <w:rFonts w:ascii="Cambria" w:eastAsia="Times New Roman" w:hAnsi="Cambria" w:cstheme="minorHAnsi"/>
                <w:b/>
                <w:bCs/>
                <w:color w:val="000000"/>
                <w:sz w:val="24"/>
                <w:szCs w:val="24"/>
                <w:lang w:eastAsia="en-CA"/>
              </w:rPr>
            </w:pPr>
            <w:r w:rsidRPr="00B1299E">
              <w:rPr>
                <w:rFonts w:ascii="Cambria" w:eastAsia="Times New Roman" w:hAnsi="Cambria" w:cstheme="minorHAnsi"/>
                <w:b/>
                <w:bCs/>
                <w:color w:val="000000"/>
                <w:sz w:val="24"/>
                <w:szCs w:val="24"/>
                <w:lang w:eastAsia="en-CA"/>
              </w:rPr>
              <w:t xml:space="preserve">Use masks according to the </w:t>
            </w:r>
            <w:r w:rsidRPr="00B1299E">
              <w:rPr>
                <w:rFonts w:ascii="Cambria" w:eastAsia="Times New Roman" w:hAnsi="Cambria" w:cstheme="minorHAnsi"/>
                <w:b/>
                <w:bCs/>
                <w:i/>
                <w:iCs/>
                <w:color w:val="000000"/>
                <w:sz w:val="24"/>
                <w:szCs w:val="24"/>
                <w:lang w:eastAsia="en-CA"/>
              </w:rPr>
              <w:t xml:space="preserve">Return to School </w:t>
            </w:r>
            <w:r w:rsidRPr="00B1299E">
              <w:rPr>
                <w:rFonts w:ascii="Cambria" w:eastAsia="Times New Roman" w:hAnsi="Cambria" w:cstheme="minorHAnsi"/>
                <w:b/>
                <w:bCs/>
                <w:color w:val="000000"/>
                <w:sz w:val="24"/>
                <w:szCs w:val="24"/>
                <w:lang w:eastAsia="en-CA"/>
              </w:rPr>
              <w:t>document protocols:</w:t>
            </w:r>
          </w:p>
          <w:p w14:paraId="65FC0DAA" w14:textId="77777777" w:rsidR="0084514B" w:rsidRPr="00B1299E" w:rsidRDefault="0084514B" w:rsidP="0084514B">
            <w:pPr>
              <w:ind w:left="62"/>
              <w:rPr>
                <w:rFonts w:ascii="Cambria" w:eastAsia="Times New Roman" w:hAnsi="Cambria" w:cstheme="minorHAnsi"/>
                <w:b/>
                <w:bCs/>
                <w:color w:val="000000"/>
                <w:sz w:val="24"/>
                <w:szCs w:val="24"/>
                <w:lang w:eastAsia="en-CA"/>
              </w:rPr>
            </w:pPr>
          </w:p>
          <w:p w14:paraId="11A52E05" w14:textId="77777777" w:rsidR="0084514B" w:rsidRPr="00B1299E" w:rsidRDefault="0084514B" w:rsidP="0084514B">
            <w:pPr>
              <w:pStyle w:val="ListParagraph"/>
              <w:numPr>
                <w:ilvl w:val="0"/>
                <w:numId w:val="32"/>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Students and staff will always be required to have a community mask with them.</w:t>
            </w:r>
          </w:p>
          <w:p w14:paraId="08E32194" w14:textId="77777777" w:rsidR="0084514B" w:rsidRPr="00B1299E" w:rsidRDefault="0084514B" w:rsidP="0084514B">
            <w:pPr>
              <w:pStyle w:val="ListParagraph"/>
              <w:numPr>
                <w:ilvl w:val="0"/>
                <w:numId w:val="32"/>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Students and staff are required to wear a mask to enter the building, in all common areas and hallways.</w:t>
            </w:r>
          </w:p>
          <w:p w14:paraId="0C8BE13E" w14:textId="7E5AC1F6" w:rsidR="0084514B" w:rsidRPr="00B1299E" w:rsidRDefault="0084514B" w:rsidP="0084514B">
            <w:pPr>
              <w:pStyle w:val="ListParagraph"/>
              <w:numPr>
                <w:ilvl w:val="0"/>
                <w:numId w:val="32"/>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 xml:space="preserve">Students will be required to wear masks when on a bus. </w:t>
            </w:r>
          </w:p>
          <w:p w14:paraId="6D4CBD05" w14:textId="77777777" w:rsidR="0084514B" w:rsidRPr="00B1299E" w:rsidRDefault="0084514B" w:rsidP="0084514B">
            <w:pPr>
              <w:pStyle w:val="ListParagraph"/>
              <w:numPr>
                <w:ilvl w:val="0"/>
                <w:numId w:val="32"/>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Staff and students are not required to wear a mask while in their classroom bubble.</w:t>
            </w:r>
          </w:p>
          <w:p w14:paraId="33FC5D2E" w14:textId="77777777" w:rsidR="0084514B" w:rsidRPr="00B1299E" w:rsidRDefault="0084514B" w:rsidP="0084514B">
            <w:pPr>
              <w:pStyle w:val="ListParagraph"/>
              <w:numPr>
                <w:ilvl w:val="0"/>
                <w:numId w:val="32"/>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lastRenderedPageBreak/>
              <w:t>Masks should be stored in a paper bag NOT in a plastic bag.</w:t>
            </w:r>
          </w:p>
          <w:p w14:paraId="738F8AFE" w14:textId="007E201F" w:rsidR="0084514B" w:rsidRPr="00B1299E" w:rsidRDefault="0084514B" w:rsidP="0084514B">
            <w:pPr>
              <w:pStyle w:val="ListParagraph"/>
              <w:numPr>
                <w:ilvl w:val="0"/>
                <w:numId w:val="32"/>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It is encouraged that staff and students pin their mask to their person in some manner</w:t>
            </w:r>
            <w:r w:rsidR="00EF254F">
              <w:rPr>
                <w:rFonts w:ascii="Cambria" w:eastAsia="Times New Roman" w:hAnsi="Cambria" w:cstheme="minorHAnsi"/>
                <w:color w:val="000000"/>
                <w:sz w:val="24"/>
                <w:szCs w:val="24"/>
                <w:lang w:eastAsia="en-CA"/>
              </w:rPr>
              <w:t xml:space="preserve">. </w:t>
            </w:r>
          </w:p>
          <w:p w14:paraId="64D437F2" w14:textId="77777777" w:rsidR="0084514B" w:rsidRPr="00B1299E" w:rsidRDefault="0084514B" w:rsidP="0084514B">
            <w:pPr>
              <w:ind w:left="62"/>
              <w:rPr>
                <w:rFonts w:ascii="Cambria" w:eastAsia="Times New Roman" w:hAnsi="Cambria" w:cstheme="minorHAnsi"/>
                <w:b/>
                <w:bCs/>
                <w:color w:val="000000"/>
                <w:sz w:val="24"/>
                <w:szCs w:val="24"/>
                <w:lang w:eastAsia="en-CA"/>
              </w:rPr>
            </w:pPr>
          </w:p>
          <w:p w14:paraId="3C731A8D" w14:textId="77777777" w:rsidR="0084514B" w:rsidRPr="00B1299E" w:rsidRDefault="0084514B" w:rsidP="0084514B">
            <w:pPr>
              <w:ind w:left="62"/>
              <w:rPr>
                <w:rFonts w:ascii="Cambria" w:eastAsia="Times New Roman" w:hAnsi="Cambria" w:cstheme="minorHAnsi"/>
                <w:b/>
                <w:bCs/>
                <w:color w:val="000000"/>
                <w:sz w:val="24"/>
                <w:szCs w:val="24"/>
                <w:lang w:eastAsia="en-CA"/>
              </w:rPr>
            </w:pPr>
            <w:r w:rsidRPr="00B1299E">
              <w:rPr>
                <w:rFonts w:ascii="Cambria" w:eastAsia="Times New Roman" w:hAnsi="Cambria" w:cstheme="minorHAnsi"/>
                <w:b/>
                <w:bCs/>
                <w:color w:val="000000"/>
                <w:sz w:val="24"/>
                <w:szCs w:val="24"/>
                <w:lang w:eastAsia="en-CA"/>
              </w:rPr>
              <w:t>Promote appropriate hand and respiratory hygiene:</w:t>
            </w:r>
          </w:p>
          <w:p w14:paraId="26CE72AF" w14:textId="77777777" w:rsidR="0084514B" w:rsidRPr="00B1299E" w:rsidRDefault="0084514B" w:rsidP="0084514B">
            <w:pPr>
              <w:ind w:left="62"/>
              <w:rPr>
                <w:rFonts w:ascii="Cambria" w:eastAsia="Times New Roman" w:hAnsi="Cambria" w:cstheme="minorHAnsi"/>
                <w:color w:val="000000"/>
                <w:sz w:val="24"/>
                <w:szCs w:val="24"/>
                <w:lang w:eastAsia="en-CA"/>
              </w:rPr>
            </w:pPr>
          </w:p>
          <w:p w14:paraId="591266C9" w14:textId="77777777" w:rsidR="0084514B" w:rsidRPr="00B1299E" w:rsidRDefault="0084514B" w:rsidP="0084514B">
            <w:pPr>
              <w:pStyle w:val="ListParagraph"/>
              <w:numPr>
                <w:ilvl w:val="0"/>
                <w:numId w:val="33"/>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 xml:space="preserve">Staff will teach students about appropriate hand and respiratory hygiene during their first day at school. </w:t>
            </w:r>
          </w:p>
          <w:p w14:paraId="31FE043D" w14:textId="77777777" w:rsidR="0084514B" w:rsidRPr="00B1299E" w:rsidRDefault="0084514B" w:rsidP="0084514B">
            <w:pPr>
              <w:pStyle w:val="ListParagraph"/>
              <w:numPr>
                <w:ilvl w:val="0"/>
                <w:numId w:val="33"/>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 xml:space="preserve">Lessons and/or review of this will be done daily to weekly as needed. </w:t>
            </w:r>
          </w:p>
          <w:p w14:paraId="78F55C1E" w14:textId="77777777" w:rsidR="0084514B" w:rsidRPr="00B1299E" w:rsidRDefault="0084514B" w:rsidP="0084514B">
            <w:pPr>
              <w:ind w:left="62"/>
              <w:rPr>
                <w:rFonts w:ascii="Cambria" w:eastAsia="Times New Roman" w:hAnsi="Cambria" w:cstheme="minorHAnsi"/>
                <w:b/>
                <w:bCs/>
                <w:color w:val="000000"/>
                <w:sz w:val="24"/>
                <w:szCs w:val="24"/>
                <w:lang w:eastAsia="en-CA"/>
              </w:rPr>
            </w:pPr>
          </w:p>
          <w:p w14:paraId="77DBE16F" w14:textId="77777777" w:rsidR="0084514B" w:rsidRPr="00B1299E" w:rsidRDefault="0084514B" w:rsidP="0084514B">
            <w:pPr>
              <w:ind w:left="62"/>
              <w:rPr>
                <w:rFonts w:ascii="Cambria" w:eastAsia="Times New Roman" w:hAnsi="Cambria" w:cstheme="minorHAnsi"/>
                <w:b/>
                <w:bCs/>
                <w:color w:val="000000"/>
                <w:sz w:val="24"/>
                <w:szCs w:val="24"/>
                <w:lang w:eastAsia="en-CA"/>
              </w:rPr>
            </w:pPr>
            <w:r w:rsidRPr="00B1299E">
              <w:rPr>
                <w:rFonts w:ascii="Cambria" w:eastAsia="Times New Roman" w:hAnsi="Cambria" w:cstheme="minorHAnsi"/>
                <w:b/>
                <w:bCs/>
                <w:color w:val="000000"/>
                <w:sz w:val="24"/>
                <w:szCs w:val="24"/>
                <w:lang w:eastAsia="en-CA"/>
              </w:rPr>
              <w:t>Utilize existing sinks or have handwash stations readily available and equipped with running hot/cold water and adequate soap and paper towels where appropriate:</w:t>
            </w:r>
          </w:p>
          <w:p w14:paraId="496446F3" w14:textId="77777777" w:rsidR="0084514B" w:rsidRPr="00B1299E" w:rsidRDefault="0084514B" w:rsidP="0084514B">
            <w:pPr>
              <w:ind w:left="62"/>
              <w:rPr>
                <w:rFonts w:ascii="Cambria" w:eastAsia="Times New Roman" w:hAnsi="Cambria" w:cstheme="minorHAnsi"/>
                <w:b/>
                <w:bCs/>
                <w:color w:val="000000"/>
                <w:sz w:val="24"/>
                <w:szCs w:val="24"/>
                <w:lang w:eastAsia="en-CA"/>
              </w:rPr>
            </w:pPr>
          </w:p>
          <w:p w14:paraId="2702BA36" w14:textId="77777777" w:rsidR="0084514B" w:rsidRPr="00B1299E" w:rsidRDefault="0084514B" w:rsidP="0084514B">
            <w:pPr>
              <w:pStyle w:val="ListParagraph"/>
              <w:numPr>
                <w:ilvl w:val="0"/>
                <w:numId w:val="34"/>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 xml:space="preserve">Custodians will ensure that washrooms are well stocked with liquid soap and paper towels. </w:t>
            </w:r>
          </w:p>
          <w:p w14:paraId="2EAE6C9B" w14:textId="77777777" w:rsidR="0084514B" w:rsidRPr="00B1299E" w:rsidRDefault="0084514B" w:rsidP="0084514B">
            <w:pPr>
              <w:pStyle w:val="ListParagraph"/>
              <w:numPr>
                <w:ilvl w:val="0"/>
                <w:numId w:val="34"/>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If a problem with water occurs, administration is to be notified immediately and the custodian will place a call to the Facilities Repair line. Any issues with water will be considered an “emergency” issue.</w:t>
            </w:r>
          </w:p>
          <w:p w14:paraId="7489389E" w14:textId="77777777" w:rsidR="0084514B" w:rsidRPr="00B1299E" w:rsidRDefault="0084514B" w:rsidP="0084514B">
            <w:pPr>
              <w:ind w:left="62"/>
              <w:rPr>
                <w:rFonts w:ascii="Cambria" w:eastAsia="Times New Roman" w:hAnsi="Cambria" w:cstheme="minorHAnsi"/>
                <w:color w:val="000000"/>
                <w:sz w:val="24"/>
                <w:szCs w:val="24"/>
                <w:lang w:eastAsia="en-CA"/>
              </w:rPr>
            </w:pPr>
          </w:p>
          <w:p w14:paraId="4F4DFC16" w14:textId="77777777" w:rsidR="0084514B" w:rsidRPr="00B1299E" w:rsidRDefault="0084514B" w:rsidP="0084514B">
            <w:pPr>
              <w:ind w:left="62"/>
              <w:rPr>
                <w:rFonts w:ascii="Cambria" w:eastAsia="Times New Roman" w:hAnsi="Cambria" w:cstheme="minorHAnsi"/>
                <w:b/>
                <w:bCs/>
                <w:color w:val="000000"/>
                <w:sz w:val="24"/>
                <w:szCs w:val="24"/>
                <w:lang w:eastAsia="en-CA"/>
              </w:rPr>
            </w:pPr>
            <w:r w:rsidRPr="00B1299E">
              <w:rPr>
                <w:rFonts w:ascii="Cambria" w:eastAsia="Times New Roman" w:hAnsi="Cambria" w:cstheme="minorHAnsi"/>
                <w:b/>
                <w:bCs/>
                <w:color w:val="000000"/>
                <w:sz w:val="24"/>
                <w:szCs w:val="24"/>
                <w:lang w:eastAsia="en-CA"/>
              </w:rPr>
              <w:t>Provide minimum 60% alcohol-based hand sanitizer:</w:t>
            </w:r>
          </w:p>
          <w:p w14:paraId="7DCCA70A" w14:textId="77777777" w:rsidR="0084514B" w:rsidRPr="00B1299E" w:rsidRDefault="0084514B" w:rsidP="0084514B">
            <w:pPr>
              <w:ind w:left="62"/>
              <w:rPr>
                <w:rFonts w:ascii="Cambria" w:eastAsia="Times New Roman" w:hAnsi="Cambria" w:cstheme="minorHAnsi"/>
                <w:color w:val="000000"/>
                <w:sz w:val="24"/>
                <w:szCs w:val="24"/>
                <w:lang w:eastAsia="en-CA"/>
              </w:rPr>
            </w:pPr>
          </w:p>
          <w:p w14:paraId="2F311CAD" w14:textId="77777777" w:rsidR="0084514B" w:rsidRPr="00B1299E" w:rsidRDefault="0084514B" w:rsidP="0084514B">
            <w:pPr>
              <w:pStyle w:val="ListParagraph"/>
              <w:numPr>
                <w:ilvl w:val="0"/>
                <w:numId w:val="35"/>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All classrooms and work areas will be provided with hand sanitizer that contains a minimum of 60% alcohol.</w:t>
            </w:r>
          </w:p>
          <w:p w14:paraId="0A25DE03" w14:textId="77777777" w:rsidR="0084514B" w:rsidRPr="00B1299E" w:rsidRDefault="0084514B" w:rsidP="0084514B">
            <w:pPr>
              <w:pStyle w:val="ListParagraph"/>
              <w:numPr>
                <w:ilvl w:val="0"/>
                <w:numId w:val="35"/>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 xml:space="preserve">Staff are responsible to ensure that an adequate supply of hand sanitizer is available in their work area. </w:t>
            </w:r>
          </w:p>
          <w:p w14:paraId="69C2BF4D" w14:textId="77777777" w:rsidR="0084514B" w:rsidRPr="00B1299E" w:rsidRDefault="0084514B" w:rsidP="0084514B">
            <w:pPr>
              <w:pStyle w:val="ListParagraph"/>
              <w:numPr>
                <w:ilvl w:val="0"/>
                <w:numId w:val="35"/>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Additional hand sanitizer can be obtained through custodial staff.</w:t>
            </w:r>
          </w:p>
          <w:p w14:paraId="6F31DF3C" w14:textId="77777777" w:rsidR="0084514B" w:rsidRPr="00B1299E" w:rsidRDefault="0084514B" w:rsidP="0084514B">
            <w:pPr>
              <w:pStyle w:val="ListParagraph"/>
              <w:numPr>
                <w:ilvl w:val="0"/>
                <w:numId w:val="35"/>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The custodian for each area will replenish supplies each evening.</w:t>
            </w:r>
          </w:p>
          <w:p w14:paraId="674E0112" w14:textId="77777777" w:rsidR="0084514B" w:rsidRPr="00B1299E" w:rsidRDefault="0084514B" w:rsidP="0084514B">
            <w:pPr>
              <w:ind w:left="62"/>
              <w:rPr>
                <w:rFonts w:ascii="Cambria" w:eastAsia="Times New Roman" w:hAnsi="Cambria" w:cstheme="minorHAnsi"/>
                <w:color w:val="000000"/>
                <w:sz w:val="24"/>
                <w:szCs w:val="24"/>
                <w:lang w:eastAsia="en-CA"/>
              </w:rPr>
            </w:pPr>
          </w:p>
          <w:p w14:paraId="368C0E8B" w14:textId="77777777" w:rsidR="0084514B" w:rsidRPr="00B1299E" w:rsidRDefault="0084514B" w:rsidP="0084514B">
            <w:pPr>
              <w:ind w:left="62"/>
              <w:rPr>
                <w:rFonts w:ascii="Cambria" w:eastAsia="Times New Roman" w:hAnsi="Cambria" w:cstheme="minorHAnsi"/>
                <w:b/>
                <w:bCs/>
                <w:color w:val="000000"/>
                <w:sz w:val="24"/>
                <w:szCs w:val="24"/>
                <w:lang w:eastAsia="en-CA"/>
              </w:rPr>
            </w:pPr>
            <w:r w:rsidRPr="00B1299E">
              <w:rPr>
                <w:rFonts w:ascii="Cambria" w:eastAsia="Times New Roman" w:hAnsi="Cambria" w:cstheme="minorHAnsi"/>
                <w:b/>
                <w:bCs/>
                <w:color w:val="000000"/>
                <w:sz w:val="24"/>
                <w:szCs w:val="24"/>
                <w:lang w:eastAsia="en-CA"/>
              </w:rPr>
              <w:t>Communicate frequently about good respiratory hygiene/cough etiquette:</w:t>
            </w:r>
          </w:p>
          <w:p w14:paraId="3616BFC4" w14:textId="77777777" w:rsidR="0084514B" w:rsidRPr="00B1299E" w:rsidRDefault="0084514B" w:rsidP="0084514B">
            <w:pPr>
              <w:ind w:left="62"/>
              <w:rPr>
                <w:rFonts w:ascii="Cambria" w:eastAsia="Times New Roman" w:hAnsi="Cambria" w:cstheme="minorHAnsi"/>
                <w:b/>
                <w:bCs/>
                <w:color w:val="000000"/>
                <w:sz w:val="24"/>
                <w:szCs w:val="24"/>
                <w:lang w:eastAsia="en-CA"/>
              </w:rPr>
            </w:pPr>
          </w:p>
          <w:p w14:paraId="21C790CE" w14:textId="77777777" w:rsidR="0084514B" w:rsidRPr="00B1299E" w:rsidRDefault="0084514B" w:rsidP="0084514B">
            <w:pPr>
              <w:pStyle w:val="ListParagraph"/>
              <w:numPr>
                <w:ilvl w:val="0"/>
                <w:numId w:val="36"/>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 xml:space="preserve">Staff will teach students about appropriate hand and respiratory hygiene during their first day at school. </w:t>
            </w:r>
          </w:p>
          <w:p w14:paraId="000AF712" w14:textId="77777777" w:rsidR="0084514B" w:rsidRPr="00B1299E" w:rsidRDefault="0084514B" w:rsidP="0084514B">
            <w:pPr>
              <w:pStyle w:val="ListParagraph"/>
              <w:numPr>
                <w:ilvl w:val="0"/>
                <w:numId w:val="36"/>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 xml:space="preserve">Lessons and/or review of this will be done daily to weekly as needed. </w:t>
            </w:r>
          </w:p>
          <w:p w14:paraId="3FB524E9" w14:textId="77777777" w:rsidR="0084514B" w:rsidRPr="00B1299E" w:rsidRDefault="0084514B" w:rsidP="0084514B">
            <w:pPr>
              <w:ind w:left="62"/>
              <w:rPr>
                <w:rFonts w:ascii="Cambria" w:eastAsia="Times New Roman" w:hAnsi="Cambria" w:cstheme="minorHAnsi"/>
                <w:b/>
                <w:bCs/>
                <w:color w:val="000000"/>
                <w:sz w:val="24"/>
                <w:szCs w:val="24"/>
                <w:lang w:eastAsia="en-CA"/>
              </w:rPr>
            </w:pPr>
          </w:p>
          <w:p w14:paraId="2355E167" w14:textId="77777777" w:rsidR="0084514B" w:rsidRPr="00B1299E" w:rsidRDefault="0084514B" w:rsidP="0084514B">
            <w:pPr>
              <w:ind w:left="62"/>
              <w:rPr>
                <w:rFonts w:ascii="Cambria" w:eastAsia="Times New Roman" w:hAnsi="Cambria" w:cstheme="minorHAnsi"/>
                <w:b/>
                <w:bCs/>
                <w:color w:val="000000"/>
                <w:sz w:val="24"/>
                <w:szCs w:val="24"/>
                <w:lang w:eastAsia="en-CA"/>
              </w:rPr>
            </w:pPr>
            <w:r w:rsidRPr="00B1299E">
              <w:rPr>
                <w:rFonts w:ascii="Cambria" w:eastAsia="Times New Roman" w:hAnsi="Cambria" w:cstheme="minorHAnsi"/>
                <w:b/>
                <w:bCs/>
                <w:color w:val="000000"/>
                <w:sz w:val="24"/>
                <w:szCs w:val="24"/>
                <w:lang w:eastAsia="en-CA"/>
              </w:rPr>
              <w:t>Evaluate the school, as a part of its risk assessment, for shared objects and common areas and increase frequency of cleaning of touched surfaces/objects (minimum twice daily) and availability of hand sanitizer. (This includes washrooms.):</w:t>
            </w:r>
          </w:p>
          <w:p w14:paraId="30B4FCF8" w14:textId="77777777" w:rsidR="0084514B" w:rsidRPr="00B1299E" w:rsidRDefault="0084514B" w:rsidP="0084514B">
            <w:pPr>
              <w:ind w:left="62"/>
              <w:rPr>
                <w:rFonts w:ascii="Cambria" w:eastAsia="Times New Roman" w:hAnsi="Cambria" w:cstheme="minorHAnsi"/>
                <w:b/>
                <w:bCs/>
                <w:color w:val="000000"/>
                <w:sz w:val="24"/>
                <w:szCs w:val="24"/>
                <w:lang w:eastAsia="en-CA"/>
              </w:rPr>
            </w:pPr>
          </w:p>
          <w:p w14:paraId="2A5973B0" w14:textId="77777777" w:rsidR="0084514B" w:rsidRPr="00B1299E" w:rsidRDefault="0084514B" w:rsidP="0084514B">
            <w:pPr>
              <w:pStyle w:val="ListParagraph"/>
              <w:numPr>
                <w:ilvl w:val="0"/>
                <w:numId w:val="37"/>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Teachers will ensure that classroom materials are sanitized as is appropriate.</w:t>
            </w:r>
          </w:p>
          <w:p w14:paraId="44B7E640" w14:textId="77777777" w:rsidR="0084514B" w:rsidRPr="00B1299E" w:rsidRDefault="0084514B" w:rsidP="0084514B">
            <w:pPr>
              <w:pStyle w:val="ListParagraph"/>
              <w:numPr>
                <w:ilvl w:val="0"/>
                <w:numId w:val="37"/>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 xml:space="preserve">Sanitizing solution and cloths will be available to staff to ensure this is done. </w:t>
            </w:r>
          </w:p>
          <w:p w14:paraId="5E0911BF" w14:textId="77777777" w:rsidR="0084514B" w:rsidRPr="00B1299E" w:rsidRDefault="0084514B" w:rsidP="0084514B">
            <w:pPr>
              <w:pStyle w:val="ListParagraph"/>
              <w:numPr>
                <w:ilvl w:val="0"/>
                <w:numId w:val="37"/>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 xml:space="preserve">Specific rooms will be cleaned as indicated earlier in this document. </w:t>
            </w:r>
          </w:p>
          <w:p w14:paraId="1CFAA6D4" w14:textId="77777777" w:rsidR="0084514B" w:rsidRPr="00B1299E" w:rsidRDefault="0084514B" w:rsidP="0084514B">
            <w:pPr>
              <w:pStyle w:val="ListParagraph"/>
              <w:numPr>
                <w:ilvl w:val="0"/>
                <w:numId w:val="37"/>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All push bars, handrails, etc. and washrooms will be cleaned prior to and following morning recess and following noon recess and at the end of the day.</w:t>
            </w:r>
          </w:p>
          <w:p w14:paraId="4AB732C5" w14:textId="77777777" w:rsidR="007D629D" w:rsidRDefault="007D629D" w:rsidP="00A40F81">
            <w:pPr>
              <w:rPr>
                <w:rFonts w:ascii="Cambria" w:hAnsi="Cambria"/>
                <w:b/>
                <w:bCs/>
                <w:sz w:val="24"/>
                <w:szCs w:val="24"/>
              </w:rPr>
            </w:pPr>
          </w:p>
          <w:p w14:paraId="7AC5B32D" w14:textId="77777777" w:rsidR="00A40F81" w:rsidRDefault="00A40F81" w:rsidP="00A40F81">
            <w:pPr>
              <w:rPr>
                <w:rFonts w:ascii="Cambria" w:hAnsi="Cambria"/>
                <w:b/>
                <w:bCs/>
                <w:sz w:val="24"/>
                <w:szCs w:val="24"/>
              </w:rPr>
            </w:pPr>
          </w:p>
          <w:p w14:paraId="4DF2105A" w14:textId="71238582" w:rsidR="00A40F81" w:rsidRPr="00A40F81" w:rsidRDefault="00A40F81" w:rsidP="00A40F81">
            <w:pPr>
              <w:rPr>
                <w:rFonts w:ascii="Cambria" w:hAnsi="Cambria"/>
                <w:b/>
                <w:bCs/>
                <w:sz w:val="24"/>
                <w:szCs w:val="24"/>
              </w:rPr>
            </w:pPr>
          </w:p>
        </w:tc>
      </w:tr>
      <w:tr w:rsidR="007D629D" w14:paraId="5DC8E06D" w14:textId="77777777" w:rsidTr="00553338">
        <w:tc>
          <w:tcPr>
            <w:tcW w:w="10255" w:type="dxa"/>
            <w:shd w:val="clear" w:color="auto" w:fill="F49E86" w:themeFill="accent1" w:themeFillTint="66"/>
          </w:tcPr>
          <w:p w14:paraId="3A1BF669" w14:textId="7D9F4148" w:rsidR="00EC5D77" w:rsidRDefault="00EC5D77" w:rsidP="007D629D">
            <w:pPr>
              <w:tabs>
                <w:tab w:val="left" w:pos="1260"/>
              </w:tabs>
              <w:rPr>
                <w:rFonts w:ascii="Cambria" w:hAnsi="Cambria"/>
                <w:b/>
                <w:bCs/>
                <w:sz w:val="24"/>
                <w:szCs w:val="24"/>
              </w:rPr>
            </w:pPr>
            <w:r>
              <w:rPr>
                <w:rFonts w:ascii="Cambria" w:hAnsi="Cambria"/>
                <w:b/>
                <w:bCs/>
                <w:sz w:val="24"/>
                <w:szCs w:val="24"/>
              </w:rPr>
              <w:lastRenderedPageBreak/>
              <w:t>PROTECTIVE MEASURES</w:t>
            </w:r>
          </w:p>
        </w:tc>
      </w:tr>
      <w:tr w:rsidR="007D629D" w14:paraId="4FD79EA4" w14:textId="77777777" w:rsidTr="00553338">
        <w:tc>
          <w:tcPr>
            <w:tcW w:w="10255" w:type="dxa"/>
          </w:tcPr>
          <w:p w14:paraId="01D5E36C" w14:textId="2493B75A" w:rsidR="0015219E" w:rsidRDefault="00453505" w:rsidP="001F47C3">
            <w:pPr>
              <w:pStyle w:val="ListParagraph"/>
              <w:numPr>
                <w:ilvl w:val="0"/>
                <w:numId w:val="7"/>
              </w:numPr>
              <w:tabs>
                <w:tab w:val="left" w:pos="1260"/>
              </w:tabs>
              <w:rPr>
                <w:rFonts w:ascii="Cambria" w:hAnsi="Cambria"/>
                <w:sz w:val="24"/>
                <w:szCs w:val="24"/>
              </w:rPr>
            </w:pPr>
            <w:r>
              <w:rPr>
                <w:rFonts w:ascii="Cambria" w:hAnsi="Cambria"/>
                <w:sz w:val="24"/>
                <w:szCs w:val="24"/>
              </w:rPr>
              <w:t xml:space="preserve">Staff will be informed of personal protective equipment options and the situations that require it.  </w:t>
            </w:r>
            <w:r w:rsidR="003908E9">
              <w:rPr>
                <w:rFonts w:ascii="Cambria" w:hAnsi="Cambria"/>
                <w:sz w:val="24"/>
                <w:szCs w:val="24"/>
              </w:rPr>
              <w:t xml:space="preserve">Protection such as hand protection (gloves) eye protection (Safety glasses, goggles, face shield), and other PPE will be provided as necessary through risk assessment. </w:t>
            </w:r>
          </w:p>
          <w:p w14:paraId="772E8CAC" w14:textId="3CB926EF" w:rsidR="001F47C3" w:rsidRPr="001F47C3" w:rsidRDefault="001F47C3" w:rsidP="001F47C3">
            <w:pPr>
              <w:pStyle w:val="ListParagraph"/>
              <w:numPr>
                <w:ilvl w:val="0"/>
                <w:numId w:val="7"/>
              </w:numPr>
              <w:tabs>
                <w:tab w:val="left" w:pos="1260"/>
              </w:tabs>
              <w:rPr>
                <w:rFonts w:ascii="Cambria" w:hAnsi="Cambria"/>
                <w:sz w:val="24"/>
                <w:szCs w:val="24"/>
              </w:rPr>
            </w:pPr>
            <w:r>
              <w:rPr>
                <w:rFonts w:ascii="Cambria" w:hAnsi="Cambria"/>
                <w:sz w:val="24"/>
                <w:szCs w:val="24"/>
              </w:rPr>
              <w:t xml:space="preserve">All </w:t>
            </w:r>
            <w:r w:rsidR="00A40F81">
              <w:rPr>
                <w:rFonts w:ascii="Cambria" w:hAnsi="Cambria"/>
                <w:sz w:val="24"/>
                <w:szCs w:val="24"/>
              </w:rPr>
              <w:t xml:space="preserve">staff and </w:t>
            </w:r>
            <w:r>
              <w:rPr>
                <w:rFonts w:ascii="Cambria" w:hAnsi="Cambria"/>
                <w:sz w:val="24"/>
                <w:szCs w:val="24"/>
              </w:rPr>
              <w:t>visitors including district office staff will be required to sign in and out of the building</w:t>
            </w:r>
            <w:r w:rsidR="0015219E">
              <w:rPr>
                <w:rFonts w:ascii="Cambria" w:hAnsi="Cambria"/>
                <w:sz w:val="24"/>
                <w:szCs w:val="24"/>
              </w:rPr>
              <w:t xml:space="preserve">. This log will be maintained and stored in the main office. </w:t>
            </w:r>
          </w:p>
        </w:tc>
      </w:tr>
      <w:tr w:rsidR="00B54B4F" w14:paraId="3C64C5C9" w14:textId="77777777" w:rsidTr="00553338">
        <w:tc>
          <w:tcPr>
            <w:tcW w:w="10255" w:type="dxa"/>
            <w:shd w:val="clear" w:color="auto" w:fill="F49E86" w:themeFill="accent1" w:themeFillTint="66"/>
          </w:tcPr>
          <w:p w14:paraId="22B95E56" w14:textId="3A704D31" w:rsidR="002D19CF" w:rsidRDefault="002D19CF" w:rsidP="007D629D">
            <w:pPr>
              <w:tabs>
                <w:tab w:val="left" w:pos="1260"/>
              </w:tabs>
              <w:rPr>
                <w:rFonts w:ascii="Cambria" w:hAnsi="Cambria"/>
                <w:b/>
                <w:bCs/>
                <w:sz w:val="24"/>
                <w:szCs w:val="24"/>
              </w:rPr>
            </w:pPr>
            <w:r>
              <w:rPr>
                <w:rFonts w:ascii="Cambria" w:hAnsi="Cambria"/>
                <w:b/>
                <w:bCs/>
                <w:sz w:val="24"/>
                <w:szCs w:val="24"/>
              </w:rPr>
              <w:t>ADDITIONAL PROTECTION</w:t>
            </w:r>
          </w:p>
        </w:tc>
      </w:tr>
      <w:tr w:rsidR="0054334F" w14:paraId="724E93BA" w14:textId="77777777" w:rsidTr="00954D87">
        <w:trPr>
          <w:trHeight w:val="962"/>
        </w:trPr>
        <w:tc>
          <w:tcPr>
            <w:tcW w:w="10255" w:type="dxa"/>
          </w:tcPr>
          <w:p w14:paraId="24D09E1D" w14:textId="6B355DAE" w:rsidR="0054334F" w:rsidRPr="00C85FC7" w:rsidRDefault="0054334F" w:rsidP="00C85FC7">
            <w:pPr>
              <w:pStyle w:val="ListParagraph"/>
              <w:numPr>
                <w:ilvl w:val="0"/>
                <w:numId w:val="7"/>
              </w:numPr>
              <w:rPr>
                <w:rFonts w:ascii="Cambria" w:eastAsia="Times New Roman" w:hAnsi="Cambria" w:cstheme="minorHAnsi"/>
                <w:color w:val="000000"/>
                <w:sz w:val="24"/>
                <w:szCs w:val="24"/>
                <w:lang w:eastAsia="en-CA"/>
              </w:rPr>
            </w:pPr>
            <w:r>
              <w:rPr>
                <w:rFonts w:ascii="Cambria" w:eastAsia="Times New Roman" w:hAnsi="Cambria" w:cstheme="minorHAnsi"/>
                <w:color w:val="000000"/>
                <w:sz w:val="24"/>
                <w:szCs w:val="24"/>
                <w:lang w:eastAsia="en-CA"/>
              </w:rPr>
              <w:t xml:space="preserve">Non-medical ‘community’ face coverings will be used for individuals who exhibit symptoms of illness. They will be isolated in a supervised area, and anyone interacting with </w:t>
            </w:r>
            <w:r w:rsidR="00A40F81">
              <w:rPr>
                <w:rFonts w:ascii="Cambria" w:eastAsia="Times New Roman" w:hAnsi="Cambria" w:cstheme="minorHAnsi"/>
                <w:color w:val="000000"/>
                <w:sz w:val="24"/>
                <w:szCs w:val="24"/>
                <w:lang w:eastAsia="en-CA"/>
              </w:rPr>
              <w:t>t</w:t>
            </w:r>
            <w:r>
              <w:rPr>
                <w:rFonts w:ascii="Cambria" w:eastAsia="Times New Roman" w:hAnsi="Cambria" w:cstheme="minorHAnsi"/>
                <w:color w:val="000000"/>
                <w:sz w:val="24"/>
                <w:szCs w:val="24"/>
                <w:lang w:eastAsia="en-CA"/>
              </w:rPr>
              <w:t xml:space="preserve">hem will use a face covering as well as practice social distancing.  </w:t>
            </w:r>
          </w:p>
        </w:tc>
      </w:tr>
      <w:tr w:rsidR="00B54B4F" w14:paraId="4D755FC6" w14:textId="77777777" w:rsidTr="00553338">
        <w:tc>
          <w:tcPr>
            <w:tcW w:w="10255" w:type="dxa"/>
            <w:shd w:val="clear" w:color="auto" w:fill="F49E86" w:themeFill="accent1" w:themeFillTint="66"/>
          </w:tcPr>
          <w:p w14:paraId="1CB7AD05" w14:textId="3AECAFA6" w:rsidR="00B54B4F" w:rsidRDefault="00FD4431" w:rsidP="007D629D">
            <w:pPr>
              <w:tabs>
                <w:tab w:val="left" w:pos="1260"/>
              </w:tabs>
              <w:rPr>
                <w:rFonts w:ascii="Cambria" w:hAnsi="Cambria"/>
                <w:b/>
                <w:bCs/>
                <w:sz w:val="24"/>
                <w:szCs w:val="24"/>
              </w:rPr>
            </w:pPr>
            <w:r>
              <w:rPr>
                <w:rFonts w:ascii="Cambria" w:hAnsi="Cambria"/>
                <w:b/>
                <w:bCs/>
                <w:sz w:val="24"/>
                <w:szCs w:val="24"/>
              </w:rPr>
              <w:t xml:space="preserve">OCCUPATIONAL HEALTH AND SAFETY </w:t>
            </w:r>
          </w:p>
        </w:tc>
      </w:tr>
      <w:tr w:rsidR="009E243E" w14:paraId="5559659E" w14:textId="77777777" w:rsidTr="00553338">
        <w:tc>
          <w:tcPr>
            <w:tcW w:w="10255" w:type="dxa"/>
          </w:tcPr>
          <w:p w14:paraId="0408E0CE" w14:textId="77777777" w:rsidR="00C47EB7" w:rsidRPr="00B1299E" w:rsidRDefault="00C47EB7" w:rsidP="00C47EB7">
            <w:pPr>
              <w:rPr>
                <w:rFonts w:ascii="Cambria" w:hAnsi="Cambria" w:cstheme="minorHAnsi"/>
                <w:sz w:val="24"/>
                <w:szCs w:val="24"/>
              </w:rPr>
            </w:pPr>
            <w:r w:rsidRPr="00B1299E">
              <w:rPr>
                <w:rFonts w:ascii="Cambria" w:hAnsi="Cambria" w:cstheme="minorHAnsi"/>
                <w:b/>
                <w:bCs/>
                <w:sz w:val="24"/>
                <w:szCs w:val="24"/>
              </w:rPr>
              <w:t xml:space="preserve">Communicate to staff and supervisors their responsibilities and rights under the </w:t>
            </w:r>
            <w:r w:rsidRPr="00B1299E">
              <w:rPr>
                <w:rFonts w:ascii="Cambria" w:hAnsi="Cambria" w:cstheme="minorHAnsi"/>
                <w:b/>
                <w:bCs/>
                <w:i/>
                <w:iCs/>
                <w:sz w:val="24"/>
                <w:szCs w:val="24"/>
              </w:rPr>
              <w:t>OHS Act</w:t>
            </w:r>
            <w:r w:rsidRPr="00B1299E">
              <w:rPr>
                <w:rFonts w:ascii="Cambria" w:hAnsi="Cambria" w:cstheme="minorHAnsi"/>
                <w:b/>
                <w:bCs/>
                <w:sz w:val="24"/>
                <w:szCs w:val="24"/>
              </w:rPr>
              <w:t xml:space="preserve"> and regulations:</w:t>
            </w:r>
          </w:p>
          <w:p w14:paraId="4ADC6E21" w14:textId="77777777" w:rsidR="00C47EB7" w:rsidRPr="00B1299E" w:rsidRDefault="00C47EB7" w:rsidP="00C47EB7">
            <w:pPr>
              <w:pStyle w:val="ListParagraph"/>
              <w:numPr>
                <w:ilvl w:val="0"/>
                <w:numId w:val="38"/>
              </w:numPr>
              <w:shd w:val="clear" w:color="auto" w:fill="FFFFFF"/>
              <w:spacing w:after="150"/>
              <w:rPr>
                <w:rFonts w:ascii="Cambria" w:eastAsia="Times New Roman" w:hAnsi="Cambria" w:cstheme="minorHAnsi"/>
                <w:color w:val="000000" w:themeColor="text1"/>
                <w:sz w:val="24"/>
                <w:szCs w:val="24"/>
              </w:rPr>
            </w:pPr>
            <w:r w:rsidRPr="00B1299E">
              <w:rPr>
                <w:rFonts w:ascii="Cambria" w:eastAsia="Times New Roman" w:hAnsi="Cambria" w:cstheme="minorHAnsi"/>
                <w:color w:val="000000" w:themeColor="text1"/>
                <w:sz w:val="24"/>
                <w:szCs w:val="24"/>
              </w:rPr>
              <w:t>Staff will be given the following information as well as the website to do further reading about this information.</w:t>
            </w:r>
          </w:p>
          <w:p w14:paraId="0579C8B9" w14:textId="77777777" w:rsidR="00C47EB7" w:rsidRPr="00B1299E" w:rsidRDefault="00C47EB7" w:rsidP="00C47EB7">
            <w:pPr>
              <w:shd w:val="clear" w:color="auto" w:fill="FFFFFF"/>
              <w:spacing w:after="150"/>
              <w:rPr>
                <w:rFonts w:ascii="Cambria" w:eastAsia="Times New Roman" w:hAnsi="Cambria" w:cstheme="minorHAnsi"/>
                <w:color w:val="000000" w:themeColor="text1"/>
                <w:sz w:val="24"/>
                <w:szCs w:val="24"/>
              </w:rPr>
            </w:pPr>
            <w:r w:rsidRPr="00B1299E">
              <w:rPr>
                <w:rFonts w:ascii="Cambria" w:eastAsia="Times New Roman" w:hAnsi="Cambria" w:cstheme="minorHAnsi"/>
                <w:color w:val="000000" w:themeColor="text1"/>
                <w:sz w:val="24"/>
                <w:szCs w:val="24"/>
              </w:rPr>
              <w:t>The </w:t>
            </w:r>
            <w:r w:rsidRPr="00B1299E">
              <w:rPr>
                <w:rFonts w:ascii="Cambria" w:eastAsia="Times New Roman" w:hAnsi="Cambria" w:cstheme="minorHAnsi"/>
                <w:i/>
                <w:iCs/>
                <w:color w:val="000000" w:themeColor="text1"/>
                <w:sz w:val="24"/>
                <w:szCs w:val="24"/>
              </w:rPr>
              <w:t>Occupational Health and Safety Act</w:t>
            </w:r>
            <w:r w:rsidRPr="00B1299E">
              <w:rPr>
                <w:rFonts w:ascii="Cambria" w:eastAsia="Times New Roman" w:hAnsi="Cambria" w:cstheme="minorHAnsi"/>
                <w:color w:val="000000" w:themeColor="text1"/>
                <w:sz w:val="24"/>
                <w:szCs w:val="24"/>
              </w:rPr>
              <w:t> entitles all employees to three fundamental rights:</w:t>
            </w:r>
          </w:p>
          <w:p w14:paraId="2C1627CB" w14:textId="77777777" w:rsidR="00C47EB7" w:rsidRPr="00B1299E" w:rsidRDefault="0033761C" w:rsidP="00C47EB7">
            <w:pPr>
              <w:numPr>
                <w:ilvl w:val="0"/>
                <w:numId w:val="3"/>
              </w:numPr>
              <w:shd w:val="clear" w:color="auto" w:fill="FFFFFF"/>
              <w:spacing w:before="100" w:beforeAutospacing="1" w:after="100" w:afterAutospacing="1"/>
              <w:rPr>
                <w:rFonts w:ascii="Cambria" w:eastAsia="Times New Roman" w:hAnsi="Cambria" w:cstheme="minorHAnsi"/>
                <w:color w:val="000000" w:themeColor="text1"/>
                <w:sz w:val="24"/>
                <w:szCs w:val="24"/>
              </w:rPr>
            </w:pPr>
            <w:hyperlink r:id="rId11" w:anchor="know" w:history="1">
              <w:r w:rsidR="00C47EB7" w:rsidRPr="00B1299E">
                <w:rPr>
                  <w:rFonts w:ascii="Cambria" w:eastAsia="Times New Roman" w:hAnsi="Cambria" w:cstheme="minorHAnsi"/>
                  <w:color w:val="000000" w:themeColor="text1"/>
                  <w:sz w:val="24"/>
                  <w:szCs w:val="24"/>
                </w:rPr>
                <w:t>The right to know</w:t>
              </w:r>
            </w:hyperlink>
            <w:r w:rsidR="00C47EB7" w:rsidRPr="00B1299E">
              <w:rPr>
                <w:rFonts w:ascii="Cambria" w:eastAsia="Times New Roman" w:hAnsi="Cambria" w:cstheme="minorHAnsi"/>
                <w:color w:val="000000" w:themeColor="text1"/>
                <w:sz w:val="24"/>
                <w:szCs w:val="24"/>
              </w:rPr>
              <w:t> about health and safety matters.</w:t>
            </w:r>
          </w:p>
          <w:p w14:paraId="69014E44" w14:textId="77777777" w:rsidR="00C47EB7" w:rsidRPr="00B1299E" w:rsidRDefault="0033761C" w:rsidP="00C47EB7">
            <w:pPr>
              <w:numPr>
                <w:ilvl w:val="0"/>
                <w:numId w:val="3"/>
              </w:numPr>
              <w:shd w:val="clear" w:color="auto" w:fill="FFFFFF"/>
              <w:spacing w:before="100" w:beforeAutospacing="1" w:after="100" w:afterAutospacing="1"/>
              <w:rPr>
                <w:rFonts w:ascii="Cambria" w:eastAsia="Times New Roman" w:hAnsi="Cambria" w:cstheme="minorHAnsi"/>
                <w:color w:val="000000" w:themeColor="text1"/>
                <w:sz w:val="24"/>
                <w:szCs w:val="24"/>
              </w:rPr>
            </w:pPr>
            <w:hyperlink r:id="rId12" w:anchor="participate" w:history="1">
              <w:r w:rsidR="00C47EB7" w:rsidRPr="00B1299E">
                <w:rPr>
                  <w:rFonts w:ascii="Cambria" w:eastAsia="Times New Roman" w:hAnsi="Cambria" w:cstheme="minorHAnsi"/>
                  <w:color w:val="000000" w:themeColor="text1"/>
                  <w:sz w:val="24"/>
                  <w:szCs w:val="24"/>
                </w:rPr>
                <w:t>The right to participate</w:t>
              </w:r>
            </w:hyperlink>
            <w:r w:rsidR="00C47EB7" w:rsidRPr="00B1299E">
              <w:rPr>
                <w:rFonts w:ascii="Cambria" w:eastAsia="Times New Roman" w:hAnsi="Cambria" w:cstheme="minorHAnsi"/>
                <w:color w:val="000000" w:themeColor="text1"/>
                <w:sz w:val="24"/>
                <w:szCs w:val="24"/>
              </w:rPr>
              <w:t> in decisions that could affect their health and safety.</w:t>
            </w:r>
          </w:p>
          <w:p w14:paraId="72247764" w14:textId="77777777" w:rsidR="00C47EB7" w:rsidRPr="00B1299E" w:rsidRDefault="0033761C" w:rsidP="00C47EB7">
            <w:pPr>
              <w:numPr>
                <w:ilvl w:val="0"/>
                <w:numId w:val="3"/>
              </w:numPr>
              <w:shd w:val="clear" w:color="auto" w:fill="FFFFFF"/>
              <w:spacing w:before="100" w:beforeAutospacing="1" w:after="100" w:afterAutospacing="1"/>
              <w:rPr>
                <w:rFonts w:ascii="Cambria" w:eastAsia="Times New Roman" w:hAnsi="Cambria" w:cstheme="minorHAnsi"/>
                <w:color w:val="000000" w:themeColor="text1"/>
                <w:sz w:val="24"/>
                <w:szCs w:val="24"/>
              </w:rPr>
            </w:pPr>
            <w:hyperlink r:id="rId13" w:anchor="refuse" w:history="1">
              <w:r w:rsidR="00C47EB7" w:rsidRPr="00B1299E">
                <w:rPr>
                  <w:rFonts w:ascii="Cambria" w:eastAsia="Times New Roman" w:hAnsi="Cambria" w:cstheme="minorHAnsi"/>
                  <w:color w:val="000000" w:themeColor="text1"/>
                  <w:sz w:val="24"/>
                  <w:szCs w:val="24"/>
                </w:rPr>
                <w:t>The right to refuse</w:t>
              </w:r>
            </w:hyperlink>
            <w:r w:rsidR="00C47EB7" w:rsidRPr="00B1299E">
              <w:rPr>
                <w:rFonts w:ascii="Cambria" w:eastAsia="Times New Roman" w:hAnsi="Cambria" w:cstheme="minorHAnsi"/>
                <w:color w:val="000000" w:themeColor="text1"/>
                <w:sz w:val="24"/>
                <w:szCs w:val="24"/>
              </w:rPr>
              <w:t> work that could affect their health and safety and that of others.</w:t>
            </w:r>
          </w:p>
          <w:p w14:paraId="7C053EB8" w14:textId="77777777" w:rsidR="00C47EB7" w:rsidRPr="00B1299E" w:rsidRDefault="00C47EB7" w:rsidP="00C47EB7">
            <w:pPr>
              <w:shd w:val="clear" w:color="auto" w:fill="FFFFFF"/>
              <w:spacing w:before="100" w:beforeAutospacing="1" w:after="100" w:afterAutospacing="1"/>
              <w:rPr>
                <w:rFonts w:ascii="Cambria" w:hAnsi="Cambria" w:cstheme="minorHAnsi"/>
                <w:sz w:val="24"/>
                <w:szCs w:val="24"/>
              </w:rPr>
            </w:pPr>
            <w:r w:rsidRPr="00B1299E">
              <w:rPr>
                <w:rFonts w:ascii="Cambria" w:eastAsia="Times New Roman" w:hAnsi="Cambria" w:cstheme="minorHAnsi"/>
                <w:color w:val="000000" w:themeColor="text1"/>
                <w:sz w:val="24"/>
                <w:szCs w:val="24"/>
              </w:rPr>
              <w:t xml:space="preserve">Website: </w:t>
            </w:r>
            <w:hyperlink r:id="rId14" w:history="1">
              <w:r w:rsidRPr="00B1299E">
                <w:rPr>
                  <w:rStyle w:val="Hyperlink"/>
                  <w:rFonts w:ascii="Cambria" w:hAnsi="Cambria"/>
                </w:rPr>
                <w:t>https://ohsguide.worksafenb.ca/topic/rights.html</w:t>
              </w:r>
            </w:hyperlink>
          </w:p>
          <w:p w14:paraId="704421BC" w14:textId="77777777" w:rsidR="00C47EB7" w:rsidRPr="00B1299E" w:rsidRDefault="00C47EB7" w:rsidP="00C47EB7">
            <w:pPr>
              <w:rPr>
                <w:rFonts w:ascii="Cambria" w:hAnsi="Cambria" w:cstheme="minorHAnsi"/>
                <w:b/>
                <w:bCs/>
                <w:sz w:val="24"/>
                <w:szCs w:val="24"/>
              </w:rPr>
            </w:pPr>
            <w:r w:rsidRPr="00B1299E">
              <w:rPr>
                <w:rFonts w:ascii="Cambria" w:hAnsi="Cambria" w:cstheme="minorHAnsi"/>
                <w:b/>
                <w:bCs/>
                <w:sz w:val="24"/>
                <w:szCs w:val="24"/>
              </w:rPr>
              <w:t>Provide staff and student orientation, information and training on the applicable policies and processes implemented regarding COVID-19:</w:t>
            </w:r>
          </w:p>
          <w:p w14:paraId="00CF241C" w14:textId="77777777" w:rsidR="00C47EB7" w:rsidRPr="00B1299E" w:rsidRDefault="00C47EB7" w:rsidP="00C47EB7">
            <w:pPr>
              <w:rPr>
                <w:rFonts w:ascii="Cambria" w:hAnsi="Cambria" w:cstheme="minorHAnsi"/>
                <w:sz w:val="24"/>
                <w:szCs w:val="24"/>
              </w:rPr>
            </w:pPr>
          </w:p>
          <w:p w14:paraId="25A8EE8F" w14:textId="77777777" w:rsidR="00C47EB7" w:rsidRPr="00B1299E" w:rsidRDefault="00C47EB7" w:rsidP="00C47EB7">
            <w:pPr>
              <w:pStyle w:val="ListParagraph"/>
              <w:numPr>
                <w:ilvl w:val="0"/>
                <w:numId w:val="38"/>
              </w:numPr>
              <w:rPr>
                <w:rFonts w:ascii="Cambria" w:hAnsi="Cambria" w:cstheme="minorHAnsi"/>
                <w:sz w:val="24"/>
                <w:szCs w:val="24"/>
              </w:rPr>
            </w:pPr>
            <w:r w:rsidRPr="00B1299E">
              <w:rPr>
                <w:rFonts w:ascii="Cambria" w:hAnsi="Cambria" w:cstheme="minorHAnsi"/>
                <w:sz w:val="24"/>
                <w:szCs w:val="24"/>
              </w:rPr>
              <w:t>Staff will have access to this document.</w:t>
            </w:r>
          </w:p>
          <w:p w14:paraId="5CD4BA1E" w14:textId="77777777" w:rsidR="00C47EB7" w:rsidRPr="00B1299E" w:rsidRDefault="00C47EB7" w:rsidP="00C47EB7">
            <w:pPr>
              <w:pStyle w:val="ListParagraph"/>
              <w:numPr>
                <w:ilvl w:val="0"/>
                <w:numId w:val="38"/>
              </w:numPr>
              <w:rPr>
                <w:rFonts w:ascii="Cambria" w:hAnsi="Cambria" w:cstheme="minorHAnsi"/>
                <w:sz w:val="24"/>
                <w:szCs w:val="24"/>
              </w:rPr>
            </w:pPr>
            <w:r w:rsidRPr="00B1299E">
              <w:rPr>
                <w:rFonts w:ascii="Cambria" w:hAnsi="Cambria" w:cstheme="minorHAnsi"/>
                <w:sz w:val="24"/>
                <w:szCs w:val="24"/>
              </w:rPr>
              <w:t>Staff will provide students with the information in this document at an age/grade appropriate level.</w:t>
            </w:r>
          </w:p>
          <w:p w14:paraId="67F4F1E4" w14:textId="77777777" w:rsidR="00C47EB7" w:rsidRPr="00B1299E" w:rsidRDefault="00C47EB7" w:rsidP="00C47EB7">
            <w:pPr>
              <w:pStyle w:val="ListParagraph"/>
              <w:numPr>
                <w:ilvl w:val="0"/>
                <w:numId w:val="38"/>
              </w:numPr>
              <w:rPr>
                <w:rFonts w:ascii="Cambria" w:hAnsi="Cambria" w:cstheme="minorHAnsi"/>
                <w:sz w:val="24"/>
                <w:szCs w:val="24"/>
              </w:rPr>
            </w:pPr>
            <w:r w:rsidRPr="00B1299E">
              <w:rPr>
                <w:rFonts w:ascii="Cambria" w:hAnsi="Cambria" w:cstheme="minorHAnsi"/>
                <w:sz w:val="24"/>
                <w:szCs w:val="24"/>
              </w:rPr>
              <w:t>New staff members will have this information added to the orientation information required by the Occupational Health and Safety polices. They will also receive an electronic copy of this document.</w:t>
            </w:r>
          </w:p>
          <w:p w14:paraId="3AF0AA05" w14:textId="77777777" w:rsidR="00C47EB7" w:rsidRPr="00B1299E" w:rsidRDefault="00C47EB7" w:rsidP="00C47EB7">
            <w:pPr>
              <w:rPr>
                <w:rFonts w:ascii="Cambria" w:hAnsi="Cambria" w:cstheme="minorHAnsi"/>
                <w:sz w:val="24"/>
                <w:szCs w:val="24"/>
              </w:rPr>
            </w:pPr>
          </w:p>
          <w:p w14:paraId="3DB754C3" w14:textId="77777777" w:rsidR="00C47EB7" w:rsidRPr="00B1299E" w:rsidRDefault="00C47EB7" w:rsidP="00C47EB7">
            <w:pPr>
              <w:rPr>
                <w:rFonts w:ascii="Cambria" w:hAnsi="Cambria" w:cstheme="minorHAnsi"/>
                <w:b/>
                <w:bCs/>
                <w:sz w:val="24"/>
                <w:szCs w:val="24"/>
              </w:rPr>
            </w:pPr>
            <w:r w:rsidRPr="00B1299E">
              <w:rPr>
                <w:rFonts w:ascii="Cambria" w:hAnsi="Cambria" w:cstheme="minorHAnsi"/>
                <w:b/>
                <w:bCs/>
                <w:sz w:val="24"/>
                <w:szCs w:val="24"/>
              </w:rPr>
              <w:t>Provide staff the employee training on the COVID-related work refusal process:</w:t>
            </w:r>
          </w:p>
          <w:p w14:paraId="3D3B999A" w14:textId="77777777" w:rsidR="00C47EB7" w:rsidRPr="00B1299E" w:rsidRDefault="00C47EB7" w:rsidP="00C47EB7">
            <w:pPr>
              <w:rPr>
                <w:rFonts w:ascii="Cambria" w:hAnsi="Cambria" w:cstheme="minorHAnsi"/>
                <w:b/>
                <w:bCs/>
                <w:sz w:val="24"/>
                <w:szCs w:val="24"/>
              </w:rPr>
            </w:pPr>
          </w:p>
          <w:p w14:paraId="32807DD7" w14:textId="77777777" w:rsidR="00C47EB7" w:rsidRPr="00B1299E" w:rsidRDefault="00C47EB7" w:rsidP="00C47EB7">
            <w:pPr>
              <w:pStyle w:val="ListParagraph"/>
              <w:numPr>
                <w:ilvl w:val="0"/>
                <w:numId w:val="39"/>
              </w:numPr>
              <w:rPr>
                <w:rFonts w:ascii="Cambria" w:hAnsi="Cambria" w:cstheme="minorHAnsi"/>
                <w:b/>
                <w:bCs/>
                <w:sz w:val="24"/>
                <w:szCs w:val="24"/>
              </w:rPr>
            </w:pPr>
            <w:r w:rsidRPr="00B1299E">
              <w:rPr>
                <w:rFonts w:ascii="Cambria" w:hAnsi="Cambria" w:cstheme="minorHAnsi"/>
                <w:sz w:val="24"/>
                <w:szCs w:val="24"/>
              </w:rPr>
              <w:t xml:space="preserve">Staff will be asked to confirm that they have read the information at the site below. </w:t>
            </w:r>
            <w:hyperlink r:id="rId15" w:history="1">
              <w:r w:rsidRPr="00B1299E">
                <w:rPr>
                  <w:rStyle w:val="Hyperlink"/>
                  <w:rFonts w:ascii="Cambria" w:hAnsi="Cambria"/>
                </w:rPr>
                <w:t>https://www.worksafenb.ca/safety-topics/covid-19/covid-19-and-the-right-to-refuse/</w:t>
              </w:r>
            </w:hyperlink>
          </w:p>
          <w:p w14:paraId="0668733B" w14:textId="77777777" w:rsidR="00C47EB7" w:rsidRPr="00B1299E" w:rsidRDefault="00C47EB7" w:rsidP="00C47EB7">
            <w:pPr>
              <w:rPr>
                <w:rFonts w:ascii="Cambria" w:hAnsi="Cambria" w:cstheme="minorHAnsi"/>
                <w:b/>
                <w:bCs/>
                <w:sz w:val="24"/>
                <w:szCs w:val="24"/>
              </w:rPr>
            </w:pPr>
          </w:p>
          <w:p w14:paraId="701954E7" w14:textId="77777777" w:rsidR="00C47EB7" w:rsidRPr="00B1299E" w:rsidRDefault="00C47EB7" w:rsidP="00C47EB7">
            <w:pPr>
              <w:rPr>
                <w:rFonts w:ascii="Cambria" w:hAnsi="Cambria" w:cstheme="minorHAnsi"/>
                <w:sz w:val="24"/>
                <w:szCs w:val="24"/>
              </w:rPr>
            </w:pPr>
            <w:r w:rsidRPr="00B1299E">
              <w:rPr>
                <w:rFonts w:ascii="Cambria" w:hAnsi="Cambria" w:cstheme="minorHAnsi"/>
                <w:b/>
                <w:bCs/>
                <w:sz w:val="24"/>
                <w:szCs w:val="24"/>
              </w:rPr>
              <w:t xml:space="preserve">Keep </w:t>
            </w:r>
            <w:r w:rsidRPr="00B1299E">
              <w:rPr>
                <w:rFonts w:ascii="Cambria" w:hAnsi="Cambria" w:cstheme="minorHAnsi"/>
                <w:b/>
                <w:bCs/>
                <w:sz w:val="24"/>
                <w:szCs w:val="24"/>
                <w:u w:val="single"/>
              </w:rPr>
              <w:t>records/log</w:t>
            </w:r>
            <w:r w:rsidRPr="00B1299E">
              <w:rPr>
                <w:rFonts w:ascii="Cambria" w:hAnsi="Cambria" w:cstheme="minorHAnsi"/>
                <w:b/>
                <w:bCs/>
                <w:sz w:val="24"/>
                <w:szCs w:val="24"/>
              </w:rPr>
              <w:t xml:space="preserve"> of visitor and employee presence, as well as orientation, </w:t>
            </w:r>
            <w:proofErr w:type="gramStart"/>
            <w:r w:rsidRPr="00B1299E">
              <w:rPr>
                <w:rFonts w:ascii="Cambria" w:hAnsi="Cambria" w:cstheme="minorHAnsi"/>
                <w:b/>
                <w:bCs/>
                <w:sz w:val="24"/>
                <w:szCs w:val="24"/>
              </w:rPr>
              <w:t>training</w:t>
            </w:r>
            <w:proofErr w:type="gramEnd"/>
            <w:r w:rsidRPr="00B1299E">
              <w:rPr>
                <w:rFonts w:ascii="Cambria" w:hAnsi="Cambria" w:cstheme="minorHAnsi"/>
                <w:b/>
                <w:bCs/>
                <w:sz w:val="24"/>
                <w:szCs w:val="24"/>
              </w:rPr>
              <w:t xml:space="preserve"> and inspections: </w:t>
            </w:r>
          </w:p>
          <w:p w14:paraId="16DB2425" w14:textId="77777777" w:rsidR="00C47EB7" w:rsidRPr="00B1299E" w:rsidRDefault="00C47EB7" w:rsidP="00C47EB7">
            <w:pPr>
              <w:rPr>
                <w:rFonts w:ascii="Cambria" w:hAnsi="Cambria" w:cstheme="minorHAnsi"/>
                <w:sz w:val="24"/>
                <w:szCs w:val="24"/>
              </w:rPr>
            </w:pPr>
          </w:p>
          <w:p w14:paraId="70066D97" w14:textId="77777777" w:rsidR="00C47EB7" w:rsidRPr="00B1299E" w:rsidRDefault="00C47EB7" w:rsidP="00C47EB7">
            <w:pPr>
              <w:pStyle w:val="ListParagraph"/>
              <w:numPr>
                <w:ilvl w:val="0"/>
                <w:numId w:val="39"/>
              </w:numPr>
              <w:rPr>
                <w:rFonts w:ascii="Cambria" w:hAnsi="Cambria" w:cstheme="minorHAnsi"/>
                <w:sz w:val="24"/>
                <w:szCs w:val="24"/>
              </w:rPr>
            </w:pPr>
            <w:r w:rsidRPr="00B1299E">
              <w:rPr>
                <w:rFonts w:ascii="Cambria" w:hAnsi="Cambria" w:cstheme="minorHAnsi"/>
                <w:sz w:val="24"/>
                <w:szCs w:val="24"/>
              </w:rPr>
              <w:t>Records of orientation, training and inspections will be kept by the principal.</w:t>
            </w:r>
          </w:p>
          <w:p w14:paraId="41A72501" w14:textId="77777777" w:rsidR="00C47EB7" w:rsidRPr="00B1299E" w:rsidRDefault="00C47EB7" w:rsidP="00C47EB7">
            <w:pPr>
              <w:rPr>
                <w:rFonts w:ascii="Cambria" w:hAnsi="Cambria" w:cstheme="minorHAnsi"/>
                <w:sz w:val="24"/>
                <w:szCs w:val="24"/>
              </w:rPr>
            </w:pPr>
          </w:p>
          <w:p w14:paraId="4443679D" w14:textId="77777777" w:rsidR="00C47EB7" w:rsidRPr="00B1299E" w:rsidRDefault="00C47EB7" w:rsidP="00C47EB7">
            <w:pPr>
              <w:rPr>
                <w:rFonts w:ascii="Cambria" w:hAnsi="Cambria" w:cstheme="minorHAnsi"/>
                <w:sz w:val="24"/>
                <w:szCs w:val="24"/>
              </w:rPr>
            </w:pPr>
            <w:r w:rsidRPr="00B1299E">
              <w:rPr>
                <w:rFonts w:ascii="Cambria" w:hAnsi="Cambria" w:cstheme="minorHAnsi"/>
                <w:b/>
                <w:bCs/>
                <w:sz w:val="24"/>
                <w:szCs w:val="24"/>
              </w:rPr>
              <w:lastRenderedPageBreak/>
              <w:t>Ensure supervisors are knowledgeable of guidelines and processes established by Public Health:</w:t>
            </w:r>
          </w:p>
          <w:p w14:paraId="68EABA1D" w14:textId="77777777" w:rsidR="00C47EB7" w:rsidRPr="00B1299E" w:rsidRDefault="00C47EB7" w:rsidP="00C47EB7">
            <w:pPr>
              <w:rPr>
                <w:rFonts w:ascii="Cambria" w:hAnsi="Cambria" w:cstheme="minorHAnsi"/>
                <w:sz w:val="24"/>
                <w:szCs w:val="24"/>
              </w:rPr>
            </w:pPr>
          </w:p>
          <w:p w14:paraId="0FF2E0B3" w14:textId="77777777" w:rsidR="00C47EB7" w:rsidRPr="00B1299E" w:rsidRDefault="00C47EB7" w:rsidP="00C47EB7">
            <w:pPr>
              <w:pStyle w:val="ListParagraph"/>
              <w:numPr>
                <w:ilvl w:val="0"/>
                <w:numId w:val="39"/>
              </w:numPr>
              <w:rPr>
                <w:rFonts w:ascii="Cambria" w:hAnsi="Cambria" w:cstheme="minorHAnsi"/>
                <w:sz w:val="24"/>
                <w:szCs w:val="24"/>
              </w:rPr>
            </w:pPr>
            <w:r w:rsidRPr="00B1299E">
              <w:rPr>
                <w:rFonts w:ascii="Cambria" w:hAnsi="Cambria" w:cstheme="minorHAnsi"/>
                <w:sz w:val="24"/>
                <w:szCs w:val="24"/>
              </w:rPr>
              <w:t>All supervisors will work with administration to ensure they are knowledgeable of the guidelines and processes established by Public Health.</w:t>
            </w:r>
          </w:p>
          <w:p w14:paraId="73A2F7A9" w14:textId="77777777" w:rsidR="00C47EB7" w:rsidRPr="00B1299E" w:rsidRDefault="00C47EB7" w:rsidP="00C47EB7">
            <w:pPr>
              <w:rPr>
                <w:rFonts w:ascii="Cambria" w:hAnsi="Cambria" w:cstheme="minorHAnsi"/>
                <w:sz w:val="24"/>
                <w:szCs w:val="24"/>
              </w:rPr>
            </w:pPr>
          </w:p>
          <w:p w14:paraId="4E03F6EB" w14:textId="77777777" w:rsidR="00C47EB7" w:rsidRPr="00B1299E" w:rsidRDefault="00C47EB7" w:rsidP="00C47EB7">
            <w:pPr>
              <w:rPr>
                <w:rFonts w:ascii="Cambria" w:hAnsi="Cambria" w:cstheme="minorHAnsi"/>
                <w:b/>
                <w:bCs/>
                <w:sz w:val="24"/>
                <w:szCs w:val="24"/>
              </w:rPr>
            </w:pPr>
            <w:r w:rsidRPr="00B1299E">
              <w:rPr>
                <w:rFonts w:ascii="Cambria" w:hAnsi="Cambria" w:cstheme="minorHAnsi"/>
                <w:b/>
                <w:bCs/>
                <w:sz w:val="24"/>
                <w:szCs w:val="24"/>
              </w:rPr>
              <w:t xml:space="preserve">Ensure all </w:t>
            </w:r>
            <w:r w:rsidRPr="00B1299E">
              <w:rPr>
                <w:rFonts w:ascii="Cambria" w:hAnsi="Cambria" w:cstheme="minorHAnsi"/>
                <w:b/>
                <w:bCs/>
                <w:sz w:val="24"/>
                <w:szCs w:val="24"/>
                <w:u w:val="single"/>
              </w:rPr>
              <w:t>employees</w:t>
            </w:r>
            <w:r w:rsidRPr="00B1299E">
              <w:rPr>
                <w:rFonts w:ascii="Cambria" w:hAnsi="Cambria" w:cstheme="minorHAnsi"/>
                <w:b/>
                <w:bCs/>
                <w:sz w:val="24"/>
                <w:szCs w:val="24"/>
              </w:rPr>
              <w:t xml:space="preserve"> receive information, instruction and training on the applicable </w:t>
            </w:r>
            <w:r w:rsidRPr="00B1299E">
              <w:rPr>
                <w:rFonts w:ascii="Cambria" w:hAnsi="Cambria" w:cstheme="minorHAnsi"/>
                <w:b/>
                <w:bCs/>
                <w:sz w:val="24"/>
                <w:szCs w:val="24"/>
                <w:u w:val="single"/>
              </w:rPr>
              <w:t>personal protective equipment</w:t>
            </w:r>
            <w:r w:rsidRPr="00B1299E">
              <w:rPr>
                <w:rFonts w:ascii="Cambria" w:hAnsi="Cambria" w:cstheme="minorHAnsi"/>
                <w:b/>
                <w:bCs/>
                <w:sz w:val="24"/>
                <w:szCs w:val="24"/>
              </w:rPr>
              <w:t xml:space="preserve"> required to protect against COVID-19 in the school setting:</w:t>
            </w:r>
          </w:p>
          <w:p w14:paraId="09247E33" w14:textId="77777777" w:rsidR="00C47EB7" w:rsidRPr="00B1299E" w:rsidRDefault="00C47EB7" w:rsidP="00C47EB7">
            <w:pPr>
              <w:rPr>
                <w:rFonts w:ascii="Cambria" w:hAnsi="Cambria" w:cstheme="minorHAnsi"/>
                <w:b/>
                <w:bCs/>
                <w:sz w:val="24"/>
                <w:szCs w:val="24"/>
              </w:rPr>
            </w:pPr>
          </w:p>
          <w:p w14:paraId="580A226C" w14:textId="77777777" w:rsidR="00C47EB7" w:rsidRPr="00B1299E" w:rsidRDefault="00C47EB7" w:rsidP="00C47EB7">
            <w:pPr>
              <w:pStyle w:val="ListParagraph"/>
              <w:numPr>
                <w:ilvl w:val="0"/>
                <w:numId w:val="39"/>
              </w:numPr>
              <w:rPr>
                <w:rFonts w:ascii="Cambria" w:hAnsi="Cambria" w:cstheme="minorHAnsi"/>
                <w:sz w:val="24"/>
                <w:szCs w:val="24"/>
              </w:rPr>
            </w:pPr>
            <w:r w:rsidRPr="00B1299E">
              <w:rPr>
                <w:rFonts w:ascii="Cambria" w:hAnsi="Cambria" w:cstheme="minorHAnsi"/>
                <w:sz w:val="24"/>
                <w:szCs w:val="24"/>
              </w:rPr>
              <w:t>All employees will have access to this document as well as other documents regarding the use of personal protective equipment. This information will also be shared with staff on their first day returning to work for the 2020 – 2021 school year.</w:t>
            </w:r>
          </w:p>
          <w:p w14:paraId="17D77668" w14:textId="77777777" w:rsidR="00C47EB7" w:rsidRPr="00B1299E" w:rsidRDefault="00C47EB7" w:rsidP="00C47EB7">
            <w:pPr>
              <w:rPr>
                <w:rFonts w:ascii="Cambria" w:hAnsi="Cambria" w:cstheme="minorHAnsi"/>
                <w:sz w:val="24"/>
                <w:szCs w:val="24"/>
              </w:rPr>
            </w:pPr>
          </w:p>
          <w:p w14:paraId="3FE64035" w14:textId="77777777" w:rsidR="00C47EB7" w:rsidRPr="00B1299E" w:rsidRDefault="00C47EB7" w:rsidP="00C47EB7">
            <w:pPr>
              <w:rPr>
                <w:rFonts w:ascii="Cambria" w:hAnsi="Cambria" w:cstheme="minorHAnsi"/>
                <w:b/>
                <w:bCs/>
                <w:sz w:val="24"/>
                <w:szCs w:val="24"/>
              </w:rPr>
            </w:pPr>
            <w:r w:rsidRPr="00B1299E">
              <w:rPr>
                <w:rFonts w:ascii="Cambria" w:hAnsi="Cambria" w:cstheme="minorHAnsi"/>
                <w:b/>
                <w:bCs/>
                <w:sz w:val="24"/>
                <w:szCs w:val="24"/>
              </w:rPr>
              <w:t xml:space="preserve">Make available appropriate </w:t>
            </w:r>
            <w:r w:rsidRPr="00B1299E">
              <w:rPr>
                <w:rFonts w:ascii="Cambria" w:hAnsi="Cambria" w:cstheme="minorHAnsi"/>
                <w:b/>
                <w:bCs/>
                <w:sz w:val="24"/>
                <w:szCs w:val="24"/>
                <w:u w:val="single"/>
              </w:rPr>
              <w:t xml:space="preserve">personal protective equipment </w:t>
            </w:r>
            <w:r w:rsidRPr="00B1299E">
              <w:rPr>
                <w:rFonts w:ascii="Cambria" w:hAnsi="Cambria" w:cstheme="minorHAnsi"/>
                <w:b/>
                <w:bCs/>
                <w:sz w:val="24"/>
                <w:szCs w:val="24"/>
              </w:rPr>
              <w:t>for the school setting:</w:t>
            </w:r>
          </w:p>
          <w:p w14:paraId="7F3A1594" w14:textId="77777777" w:rsidR="00C47EB7" w:rsidRPr="00B1299E" w:rsidRDefault="00C47EB7" w:rsidP="00C47EB7">
            <w:pPr>
              <w:rPr>
                <w:rFonts w:ascii="Cambria" w:hAnsi="Cambria" w:cstheme="minorHAnsi"/>
                <w:sz w:val="24"/>
                <w:szCs w:val="24"/>
              </w:rPr>
            </w:pPr>
          </w:p>
          <w:p w14:paraId="725AD748" w14:textId="77777777" w:rsidR="00C47EB7" w:rsidRPr="00B1299E" w:rsidRDefault="00C47EB7" w:rsidP="00C47EB7">
            <w:pPr>
              <w:pStyle w:val="ListParagraph"/>
              <w:numPr>
                <w:ilvl w:val="0"/>
                <w:numId w:val="39"/>
              </w:numPr>
              <w:rPr>
                <w:rFonts w:ascii="Cambria" w:hAnsi="Cambria" w:cstheme="minorHAnsi"/>
                <w:sz w:val="24"/>
                <w:szCs w:val="24"/>
              </w:rPr>
            </w:pPr>
            <w:r w:rsidRPr="00B1299E">
              <w:rPr>
                <w:rFonts w:ascii="Cambria" w:hAnsi="Cambria" w:cstheme="minorHAnsi"/>
                <w:sz w:val="24"/>
                <w:szCs w:val="24"/>
              </w:rPr>
              <w:t>Masks, gloves, shields and any other PPE will be provided as required for staff.</w:t>
            </w:r>
          </w:p>
          <w:p w14:paraId="2201E390" w14:textId="77777777" w:rsidR="00C47EB7" w:rsidRPr="00B1299E" w:rsidRDefault="00C47EB7" w:rsidP="00C47EB7">
            <w:pPr>
              <w:rPr>
                <w:rFonts w:ascii="Cambria" w:hAnsi="Cambria" w:cstheme="minorHAnsi"/>
                <w:sz w:val="24"/>
                <w:szCs w:val="24"/>
              </w:rPr>
            </w:pPr>
          </w:p>
          <w:p w14:paraId="3D83CF46" w14:textId="77777777" w:rsidR="00C47EB7" w:rsidRPr="00B1299E" w:rsidRDefault="00C47EB7" w:rsidP="00C47EB7">
            <w:pPr>
              <w:rPr>
                <w:rFonts w:ascii="Cambria" w:hAnsi="Cambria" w:cstheme="minorHAnsi"/>
                <w:b/>
                <w:bCs/>
                <w:sz w:val="24"/>
                <w:szCs w:val="24"/>
              </w:rPr>
            </w:pPr>
            <w:r w:rsidRPr="00B1299E">
              <w:rPr>
                <w:rFonts w:ascii="Cambria" w:hAnsi="Cambria" w:cstheme="minorHAnsi"/>
                <w:b/>
                <w:bCs/>
                <w:sz w:val="24"/>
                <w:szCs w:val="24"/>
              </w:rPr>
              <w:t>School District Human Resources confirm process for addressing employee violations of policies and procedures:</w:t>
            </w:r>
          </w:p>
          <w:p w14:paraId="04B3809B" w14:textId="77777777" w:rsidR="00C47EB7" w:rsidRPr="00B1299E" w:rsidRDefault="00C47EB7" w:rsidP="00C47EB7">
            <w:pPr>
              <w:rPr>
                <w:rFonts w:ascii="Cambria" w:hAnsi="Cambria" w:cstheme="minorHAnsi"/>
                <w:sz w:val="24"/>
                <w:szCs w:val="24"/>
              </w:rPr>
            </w:pPr>
          </w:p>
          <w:p w14:paraId="75597B6B" w14:textId="77777777" w:rsidR="00C47EB7" w:rsidRPr="00B1299E" w:rsidRDefault="00C47EB7" w:rsidP="00C47EB7">
            <w:pPr>
              <w:pStyle w:val="ListParagraph"/>
              <w:numPr>
                <w:ilvl w:val="0"/>
                <w:numId w:val="39"/>
              </w:numPr>
              <w:rPr>
                <w:rFonts w:ascii="Cambria" w:hAnsi="Cambria" w:cstheme="minorHAnsi"/>
                <w:sz w:val="24"/>
                <w:szCs w:val="24"/>
              </w:rPr>
            </w:pPr>
            <w:r w:rsidRPr="00B1299E">
              <w:rPr>
                <w:rFonts w:ascii="Cambria" w:hAnsi="Cambria" w:cstheme="minorHAnsi"/>
                <w:sz w:val="24"/>
                <w:szCs w:val="24"/>
              </w:rPr>
              <w:t>Staff not following policies and procedures will be referred to the School District Human Resources.</w:t>
            </w:r>
          </w:p>
          <w:p w14:paraId="04E0B228" w14:textId="77777777" w:rsidR="00C47EB7" w:rsidRPr="00B1299E" w:rsidRDefault="00C47EB7" w:rsidP="00C47EB7">
            <w:pPr>
              <w:rPr>
                <w:rFonts w:ascii="Cambria" w:hAnsi="Cambria" w:cstheme="minorHAnsi"/>
                <w:sz w:val="24"/>
                <w:szCs w:val="24"/>
              </w:rPr>
            </w:pPr>
          </w:p>
          <w:p w14:paraId="3B1F6CCB" w14:textId="77777777" w:rsidR="00C47EB7" w:rsidRPr="00B1299E" w:rsidRDefault="00C47EB7" w:rsidP="00C47EB7">
            <w:pPr>
              <w:rPr>
                <w:rFonts w:ascii="Cambria" w:hAnsi="Cambria" w:cstheme="minorHAnsi"/>
                <w:b/>
                <w:bCs/>
                <w:sz w:val="24"/>
                <w:szCs w:val="24"/>
              </w:rPr>
            </w:pPr>
            <w:r w:rsidRPr="00B1299E">
              <w:rPr>
                <w:rFonts w:ascii="Cambria" w:hAnsi="Cambria" w:cstheme="minorHAnsi"/>
                <w:b/>
                <w:bCs/>
                <w:sz w:val="24"/>
                <w:szCs w:val="24"/>
              </w:rPr>
              <w:t>Consult on any new policies and processes established in relation to COVID-19. Engage JHSC or health and safety representative, if any, and staff/employees:</w:t>
            </w:r>
          </w:p>
          <w:p w14:paraId="3F9D6D6E" w14:textId="77777777" w:rsidR="00C47EB7" w:rsidRPr="00B1299E" w:rsidRDefault="00C47EB7" w:rsidP="00C47EB7">
            <w:pPr>
              <w:rPr>
                <w:rFonts w:ascii="Cambria" w:hAnsi="Cambria" w:cstheme="minorHAnsi"/>
                <w:b/>
                <w:bCs/>
                <w:sz w:val="24"/>
                <w:szCs w:val="24"/>
              </w:rPr>
            </w:pPr>
          </w:p>
          <w:p w14:paraId="157BEBF5" w14:textId="77777777" w:rsidR="00C47EB7" w:rsidRPr="00B1299E" w:rsidRDefault="00C47EB7" w:rsidP="00C47EB7">
            <w:pPr>
              <w:pStyle w:val="ListParagraph"/>
              <w:numPr>
                <w:ilvl w:val="0"/>
                <w:numId w:val="39"/>
              </w:numPr>
              <w:rPr>
                <w:rFonts w:ascii="Cambria" w:hAnsi="Cambria" w:cstheme="minorHAnsi"/>
                <w:sz w:val="24"/>
                <w:szCs w:val="24"/>
              </w:rPr>
            </w:pPr>
            <w:r w:rsidRPr="00B1299E">
              <w:rPr>
                <w:rFonts w:ascii="Cambria" w:hAnsi="Cambria" w:cstheme="minorHAnsi"/>
                <w:sz w:val="24"/>
                <w:szCs w:val="24"/>
              </w:rPr>
              <w:t>When new policies and processes are established in relation to COVID 19 members of the JHSC will be provided with this information. As needed a meeting of the committee will occur in the cafeteria (as it provides for appropriate physical distancing.)</w:t>
            </w:r>
          </w:p>
          <w:p w14:paraId="4E17C50F" w14:textId="77777777" w:rsidR="00C47EB7" w:rsidRPr="00B1299E" w:rsidRDefault="00C47EB7" w:rsidP="00C47EB7">
            <w:pPr>
              <w:pStyle w:val="ListParagraph"/>
              <w:numPr>
                <w:ilvl w:val="0"/>
                <w:numId w:val="39"/>
              </w:numPr>
              <w:rPr>
                <w:rFonts w:ascii="Cambria" w:hAnsi="Cambria" w:cstheme="minorHAnsi"/>
                <w:sz w:val="24"/>
                <w:szCs w:val="24"/>
              </w:rPr>
            </w:pPr>
            <w:r w:rsidRPr="00B1299E">
              <w:rPr>
                <w:rFonts w:ascii="Cambria" w:hAnsi="Cambria" w:cstheme="minorHAnsi"/>
                <w:sz w:val="24"/>
                <w:szCs w:val="24"/>
              </w:rPr>
              <w:t>Staff are advised to read information on the following website:</w:t>
            </w:r>
          </w:p>
          <w:p w14:paraId="00EFACFD" w14:textId="77777777" w:rsidR="00C47EB7" w:rsidRPr="00B1299E" w:rsidRDefault="00C47EB7" w:rsidP="00C47EB7">
            <w:pPr>
              <w:rPr>
                <w:rFonts w:ascii="Cambria" w:hAnsi="Cambria" w:cstheme="minorHAnsi"/>
                <w:sz w:val="24"/>
                <w:szCs w:val="24"/>
              </w:rPr>
            </w:pPr>
            <w:r w:rsidRPr="00B1299E">
              <w:rPr>
                <w:rFonts w:ascii="Cambria" w:hAnsi="Cambria"/>
              </w:rPr>
              <w:t xml:space="preserve">                                                               </w:t>
            </w:r>
            <w:hyperlink r:id="rId16" w:history="1">
              <w:r w:rsidRPr="00B1299E">
                <w:rPr>
                  <w:rStyle w:val="Hyperlink"/>
                  <w:rFonts w:ascii="Cambria" w:hAnsi="Cambria"/>
                </w:rPr>
                <w:t>https://ohsguide.worksafenb.ca/topic/fixed.html</w:t>
              </w:r>
            </w:hyperlink>
          </w:p>
          <w:p w14:paraId="05CC25E7" w14:textId="77777777" w:rsidR="00C47EB7" w:rsidRPr="00B1299E" w:rsidRDefault="00C47EB7" w:rsidP="00C47EB7">
            <w:pPr>
              <w:rPr>
                <w:rFonts w:ascii="Cambria" w:hAnsi="Cambria" w:cstheme="minorHAnsi"/>
                <w:sz w:val="24"/>
                <w:szCs w:val="24"/>
              </w:rPr>
            </w:pPr>
          </w:p>
          <w:p w14:paraId="03D6C70B" w14:textId="77777777" w:rsidR="00C47EB7" w:rsidRPr="00B1299E" w:rsidRDefault="00C47EB7" w:rsidP="00C47EB7">
            <w:pPr>
              <w:rPr>
                <w:rFonts w:ascii="Cambria" w:hAnsi="Cambria" w:cstheme="minorHAnsi"/>
                <w:b/>
                <w:bCs/>
                <w:sz w:val="24"/>
                <w:szCs w:val="24"/>
              </w:rPr>
            </w:pPr>
            <w:r w:rsidRPr="00B1299E">
              <w:rPr>
                <w:rFonts w:ascii="Cambria" w:hAnsi="Cambria" w:cstheme="minorHAnsi"/>
                <w:b/>
                <w:bCs/>
                <w:sz w:val="24"/>
                <w:szCs w:val="24"/>
              </w:rPr>
              <w:t>Provide competent and sufficient supervision to ensure staff, students and visitors are complying with policies, procedures and processes established:</w:t>
            </w:r>
          </w:p>
          <w:p w14:paraId="619EB1D7" w14:textId="77777777" w:rsidR="00C47EB7" w:rsidRPr="00B1299E" w:rsidRDefault="00C47EB7" w:rsidP="00C47EB7">
            <w:pPr>
              <w:rPr>
                <w:rFonts w:ascii="Cambria" w:hAnsi="Cambria" w:cstheme="minorHAnsi"/>
                <w:sz w:val="24"/>
                <w:szCs w:val="24"/>
              </w:rPr>
            </w:pPr>
          </w:p>
          <w:p w14:paraId="2019728E" w14:textId="77777777" w:rsidR="00C47EB7" w:rsidRPr="00B1299E" w:rsidRDefault="00C47EB7" w:rsidP="00C47EB7">
            <w:pPr>
              <w:pStyle w:val="ListParagraph"/>
              <w:numPr>
                <w:ilvl w:val="0"/>
                <w:numId w:val="40"/>
              </w:numPr>
              <w:rPr>
                <w:rFonts w:ascii="Cambria" w:hAnsi="Cambria" w:cstheme="minorHAnsi"/>
                <w:sz w:val="24"/>
                <w:szCs w:val="24"/>
              </w:rPr>
            </w:pPr>
            <w:r w:rsidRPr="00B1299E">
              <w:rPr>
                <w:rFonts w:ascii="Cambria" w:hAnsi="Cambria" w:cstheme="minorHAnsi"/>
                <w:sz w:val="24"/>
                <w:szCs w:val="24"/>
              </w:rPr>
              <w:t>Supervisory staff will work to ensure that all members of the school community are complying with policies, procedures and processes established.</w:t>
            </w:r>
          </w:p>
          <w:p w14:paraId="0B4C73C0" w14:textId="77777777" w:rsidR="00C47EB7" w:rsidRPr="00B1299E" w:rsidRDefault="00C47EB7" w:rsidP="00C47EB7">
            <w:pPr>
              <w:rPr>
                <w:rFonts w:ascii="Cambria" w:hAnsi="Cambria" w:cstheme="minorHAnsi"/>
                <w:sz w:val="24"/>
                <w:szCs w:val="24"/>
              </w:rPr>
            </w:pPr>
          </w:p>
          <w:p w14:paraId="0F014F24" w14:textId="77777777" w:rsidR="00C47EB7" w:rsidRPr="00B1299E" w:rsidRDefault="00C47EB7" w:rsidP="00C47EB7">
            <w:pPr>
              <w:rPr>
                <w:rFonts w:ascii="Cambria" w:eastAsia="Times New Roman" w:hAnsi="Cambria" w:cstheme="minorHAnsi"/>
                <w:b/>
                <w:bCs/>
                <w:color w:val="000000"/>
                <w:sz w:val="24"/>
                <w:szCs w:val="24"/>
                <w:lang w:eastAsia="en-CA"/>
              </w:rPr>
            </w:pPr>
            <w:r w:rsidRPr="00B1299E">
              <w:rPr>
                <w:rFonts w:ascii="Cambria" w:eastAsia="Times New Roman" w:hAnsi="Cambria" w:cstheme="minorHAnsi"/>
                <w:b/>
                <w:bCs/>
                <w:color w:val="000000"/>
                <w:sz w:val="24"/>
                <w:szCs w:val="24"/>
                <w:lang w:eastAsia="en-CA"/>
              </w:rPr>
              <w:t>Communicate to all staff the requirement to co-operate with Public Health if there is a suspected or confirmed case of COVID-19 in the school:</w:t>
            </w:r>
          </w:p>
          <w:p w14:paraId="4045C902" w14:textId="77777777" w:rsidR="00C47EB7" w:rsidRPr="00B1299E" w:rsidRDefault="00C47EB7" w:rsidP="00C47EB7">
            <w:pPr>
              <w:rPr>
                <w:rFonts w:ascii="Cambria" w:eastAsia="Times New Roman" w:hAnsi="Cambria" w:cstheme="minorHAnsi"/>
                <w:b/>
                <w:bCs/>
                <w:color w:val="000000"/>
                <w:sz w:val="24"/>
                <w:szCs w:val="24"/>
                <w:lang w:eastAsia="en-CA"/>
              </w:rPr>
            </w:pPr>
          </w:p>
          <w:p w14:paraId="503D1CA7" w14:textId="3FCF0432" w:rsidR="00C47EB7" w:rsidRPr="00B1299E" w:rsidRDefault="004315DD" w:rsidP="00C47EB7">
            <w:pPr>
              <w:pStyle w:val="ListParagraph"/>
              <w:numPr>
                <w:ilvl w:val="0"/>
                <w:numId w:val="40"/>
              </w:numPr>
              <w:rPr>
                <w:rFonts w:ascii="Cambria" w:eastAsia="Times New Roman" w:hAnsi="Cambria" w:cstheme="minorHAnsi"/>
                <w:b/>
                <w:bCs/>
                <w:color w:val="000000"/>
                <w:sz w:val="24"/>
                <w:szCs w:val="24"/>
                <w:lang w:eastAsia="en-CA"/>
              </w:rPr>
            </w:pPr>
            <w:r>
              <w:rPr>
                <w:rFonts w:ascii="Cambria" w:eastAsia="Times New Roman" w:hAnsi="Cambria" w:cstheme="minorHAnsi"/>
                <w:color w:val="000000"/>
                <w:sz w:val="24"/>
                <w:szCs w:val="24"/>
                <w:lang w:eastAsia="en-CA"/>
              </w:rPr>
              <w:t>This will be</w:t>
            </w:r>
            <w:r w:rsidR="00C47EB7" w:rsidRPr="00B1299E">
              <w:rPr>
                <w:rFonts w:ascii="Cambria" w:eastAsia="Times New Roman" w:hAnsi="Cambria" w:cstheme="minorHAnsi"/>
                <w:color w:val="000000"/>
                <w:sz w:val="24"/>
                <w:szCs w:val="24"/>
                <w:lang w:eastAsia="en-CA"/>
              </w:rPr>
              <w:t xml:space="preserve"> reviewed on the first day of work.</w:t>
            </w:r>
          </w:p>
          <w:p w14:paraId="53812515" w14:textId="77777777" w:rsidR="00C47EB7" w:rsidRPr="00B1299E" w:rsidRDefault="00C47EB7" w:rsidP="00C47EB7">
            <w:pPr>
              <w:rPr>
                <w:rFonts w:ascii="Cambria" w:eastAsia="Times New Roman" w:hAnsi="Cambria" w:cstheme="minorHAnsi"/>
                <w:b/>
                <w:bCs/>
                <w:color w:val="000000"/>
                <w:sz w:val="24"/>
                <w:szCs w:val="24"/>
                <w:lang w:eastAsia="en-CA"/>
              </w:rPr>
            </w:pPr>
          </w:p>
          <w:p w14:paraId="1C787E7B" w14:textId="77777777" w:rsidR="00C47EB7" w:rsidRPr="00B1299E" w:rsidRDefault="00C47EB7" w:rsidP="00C47EB7">
            <w:pPr>
              <w:rPr>
                <w:rFonts w:ascii="Cambria" w:eastAsia="Times New Roman" w:hAnsi="Cambria" w:cstheme="minorHAnsi"/>
                <w:b/>
                <w:bCs/>
                <w:color w:val="000000"/>
                <w:sz w:val="24"/>
                <w:szCs w:val="24"/>
                <w:lang w:eastAsia="en-CA"/>
              </w:rPr>
            </w:pPr>
            <w:r w:rsidRPr="00B1299E">
              <w:rPr>
                <w:rFonts w:ascii="Cambria" w:eastAsia="Times New Roman" w:hAnsi="Cambria" w:cstheme="minorHAnsi"/>
                <w:b/>
                <w:bCs/>
                <w:color w:val="000000"/>
                <w:sz w:val="24"/>
                <w:szCs w:val="24"/>
                <w:lang w:eastAsia="en-CA"/>
              </w:rPr>
              <w:t>Schools must engage the district from the beginning:</w:t>
            </w:r>
          </w:p>
          <w:p w14:paraId="55990515" w14:textId="77777777" w:rsidR="00C47EB7" w:rsidRPr="00B1299E" w:rsidRDefault="00C47EB7" w:rsidP="00C47EB7">
            <w:pPr>
              <w:rPr>
                <w:rFonts w:ascii="Cambria" w:eastAsia="Times New Roman" w:hAnsi="Cambria" w:cstheme="minorHAnsi"/>
                <w:color w:val="000000"/>
                <w:sz w:val="24"/>
                <w:szCs w:val="24"/>
                <w:lang w:eastAsia="en-CA"/>
              </w:rPr>
            </w:pPr>
          </w:p>
          <w:p w14:paraId="6A64CCA5" w14:textId="77777777" w:rsidR="00C47EB7" w:rsidRPr="00B1299E" w:rsidRDefault="00C47EB7" w:rsidP="00C47EB7">
            <w:pPr>
              <w:pStyle w:val="ListParagraph"/>
              <w:numPr>
                <w:ilvl w:val="0"/>
                <w:numId w:val="40"/>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lastRenderedPageBreak/>
              <w:t xml:space="preserve">This plan will be evaluated by the district. </w:t>
            </w:r>
          </w:p>
          <w:p w14:paraId="380BC3DD" w14:textId="77777777" w:rsidR="00C47EB7" w:rsidRPr="00B1299E" w:rsidRDefault="00C47EB7" w:rsidP="00C47EB7">
            <w:pPr>
              <w:pStyle w:val="ListParagraph"/>
              <w:numPr>
                <w:ilvl w:val="0"/>
                <w:numId w:val="40"/>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 xml:space="preserve">The plan will be reviewed monthly at the school level. </w:t>
            </w:r>
          </w:p>
          <w:p w14:paraId="3665BAAB" w14:textId="77777777" w:rsidR="00C47EB7" w:rsidRPr="00B1299E" w:rsidRDefault="00C47EB7" w:rsidP="00C47EB7">
            <w:pPr>
              <w:pStyle w:val="ListParagraph"/>
              <w:numPr>
                <w:ilvl w:val="0"/>
                <w:numId w:val="40"/>
              </w:numPr>
              <w:rPr>
                <w:rFonts w:ascii="Cambria" w:eastAsia="Times New Roman" w:hAnsi="Cambria" w:cstheme="minorHAnsi"/>
                <w:color w:val="000000"/>
                <w:sz w:val="24"/>
                <w:szCs w:val="24"/>
                <w:lang w:eastAsia="en-CA"/>
              </w:rPr>
            </w:pPr>
            <w:r w:rsidRPr="00B1299E">
              <w:rPr>
                <w:rFonts w:ascii="Cambria" w:eastAsia="Times New Roman" w:hAnsi="Cambria" w:cstheme="minorHAnsi"/>
                <w:color w:val="000000"/>
                <w:sz w:val="24"/>
                <w:szCs w:val="24"/>
                <w:lang w:eastAsia="en-CA"/>
              </w:rPr>
              <w:t>The monthly review will be submitted to the district as well as any updates to the operational plan.</w:t>
            </w:r>
          </w:p>
          <w:p w14:paraId="77B7139A" w14:textId="77777777" w:rsidR="00C47EB7" w:rsidRPr="00B1299E" w:rsidRDefault="00C47EB7" w:rsidP="00C47EB7">
            <w:pPr>
              <w:rPr>
                <w:rFonts w:ascii="Cambria" w:eastAsia="Times New Roman" w:hAnsi="Cambria" w:cstheme="minorHAnsi"/>
                <w:b/>
                <w:bCs/>
                <w:color w:val="000000"/>
                <w:sz w:val="24"/>
                <w:szCs w:val="24"/>
                <w:lang w:eastAsia="en-CA"/>
              </w:rPr>
            </w:pPr>
          </w:p>
          <w:p w14:paraId="4577E0D9" w14:textId="77777777" w:rsidR="00C47EB7" w:rsidRPr="00B1299E" w:rsidRDefault="00C47EB7" w:rsidP="00C47EB7">
            <w:pPr>
              <w:rPr>
                <w:rFonts w:ascii="Cambria" w:eastAsia="Times New Roman" w:hAnsi="Cambria" w:cstheme="minorHAnsi"/>
                <w:b/>
                <w:bCs/>
                <w:color w:val="000000"/>
                <w:sz w:val="24"/>
                <w:szCs w:val="24"/>
                <w:lang w:eastAsia="en-CA"/>
              </w:rPr>
            </w:pPr>
            <w:r w:rsidRPr="00B1299E">
              <w:rPr>
                <w:rFonts w:ascii="Cambria" w:eastAsia="Times New Roman" w:hAnsi="Cambria" w:cstheme="minorHAnsi"/>
                <w:b/>
                <w:bCs/>
                <w:color w:val="000000"/>
                <w:sz w:val="24"/>
                <w:szCs w:val="24"/>
                <w:lang w:eastAsia="en-CA"/>
              </w:rPr>
              <w:t xml:space="preserve">Regional Public Health will advise the employee, </w:t>
            </w:r>
            <w:proofErr w:type="gramStart"/>
            <w:r w:rsidRPr="00B1299E">
              <w:rPr>
                <w:rFonts w:ascii="Cambria" w:eastAsia="Times New Roman" w:hAnsi="Cambria" w:cstheme="minorHAnsi"/>
                <w:b/>
                <w:bCs/>
                <w:color w:val="000000"/>
                <w:sz w:val="24"/>
                <w:szCs w:val="24"/>
                <w:lang w:eastAsia="en-CA"/>
              </w:rPr>
              <w:t>student</w:t>
            </w:r>
            <w:proofErr w:type="gramEnd"/>
            <w:r w:rsidRPr="00B1299E">
              <w:rPr>
                <w:rFonts w:ascii="Cambria" w:eastAsia="Times New Roman" w:hAnsi="Cambria" w:cstheme="minorHAnsi"/>
                <w:b/>
                <w:bCs/>
                <w:color w:val="000000"/>
                <w:sz w:val="24"/>
                <w:szCs w:val="24"/>
                <w:lang w:eastAsia="en-CA"/>
              </w:rPr>
              <w:t xml:space="preserve"> and parent/guardian, and/or the employer if there is a need to communicate with the school and/or district during contact tracing.</w:t>
            </w:r>
          </w:p>
          <w:p w14:paraId="22F9BFDF" w14:textId="77777777" w:rsidR="00C47EB7" w:rsidRPr="00B1299E" w:rsidRDefault="00C47EB7" w:rsidP="00C47EB7">
            <w:pPr>
              <w:rPr>
                <w:rFonts w:ascii="Cambria" w:eastAsia="Times New Roman" w:hAnsi="Cambria" w:cstheme="minorHAnsi"/>
                <w:b/>
                <w:bCs/>
                <w:color w:val="000000"/>
                <w:sz w:val="24"/>
                <w:szCs w:val="24"/>
                <w:lang w:eastAsia="en-CA"/>
              </w:rPr>
            </w:pPr>
          </w:p>
          <w:p w14:paraId="5555BDA6" w14:textId="0E7B09D2" w:rsidR="00C6738B" w:rsidRPr="00B96AC7" w:rsidRDefault="00C47EB7" w:rsidP="00B96AC7">
            <w:pPr>
              <w:rPr>
                <w:rFonts w:ascii="Cambria" w:eastAsia="Times New Roman" w:hAnsi="Cambria" w:cstheme="minorHAnsi"/>
                <w:b/>
                <w:bCs/>
                <w:color w:val="000000"/>
                <w:sz w:val="24"/>
                <w:szCs w:val="24"/>
                <w:lang w:eastAsia="en-CA"/>
              </w:rPr>
            </w:pPr>
            <w:r w:rsidRPr="00B1299E">
              <w:rPr>
                <w:rFonts w:ascii="Cambria" w:eastAsia="Times New Roman" w:hAnsi="Cambria" w:cstheme="minorHAnsi"/>
                <w:b/>
                <w:bCs/>
                <w:color w:val="000000"/>
                <w:sz w:val="24"/>
                <w:szCs w:val="24"/>
                <w:lang w:eastAsia="en-CA"/>
              </w:rPr>
              <w:t xml:space="preserve">Once the district is advised of a positive case, they must then report it to </w:t>
            </w:r>
            <w:proofErr w:type="spellStart"/>
            <w:r w:rsidRPr="00B1299E">
              <w:rPr>
                <w:rFonts w:ascii="Cambria" w:eastAsia="Times New Roman" w:hAnsi="Cambria" w:cstheme="minorHAnsi"/>
                <w:b/>
                <w:bCs/>
                <w:color w:val="000000"/>
                <w:sz w:val="24"/>
                <w:szCs w:val="24"/>
                <w:lang w:eastAsia="en-CA"/>
              </w:rPr>
              <w:t>WorkSafeNB</w:t>
            </w:r>
            <w:proofErr w:type="spellEnd"/>
            <w:r w:rsidRPr="00B1299E">
              <w:rPr>
                <w:rFonts w:ascii="Cambria" w:eastAsia="Times New Roman" w:hAnsi="Cambria" w:cstheme="minorHAnsi"/>
                <w:b/>
                <w:bCs/>
                <w:color w:val="000000"/>
                <w:sz w:val="24"/>
                <w:szCs w:val="24"/>
                <w:lang w:eastAsia="en-CA"/>
              </w:rPr>
              <w:t>.</w:t>
            </w:r>
          </w:p>
        </w:tc>
      </w:tr>
      <w:tr w:rsidR="00FD4431" w14:paraId="5FF9A574" w14:textId="77777777" w:rsidTr="00553338">
        <w:tc>
          <w:tcPr>
            <w:tcW w:w="10255" w:type="dxa"/>
            <w:shd w:val="clear" w:color="auto" w:fill="F49E86" w:themeFill="accent1" w:themeFillTint="66"/>
          </w:tcPr>
          <w:p w14:paraId="234317ED" w14:textId="36B8B90C" w:rsidR="00FD4431" w:rsidRPr="00D34771" w:rsidRDefault="00477EB0" w:rsidP="007D629D">
            <w:pPr>
              <w:tabs>
                <w:tab w:val="left" w:pos="1260"/>
              </w:tabs>
              <w:rPr>
                <w:rFonts w:ascii="Cambria" w:hAnsi="Cambria"/>
                <w:b/>
                <w:bCs/>
                <w:sz w:val="24"/>
                <w:szCs w:val="24"/>
              </w:rPr>
            </w:pPr>
            <w:r>
              <w:rPr>
                <w:rFonts w:ascii="Cambria" w:hAnsi="Cambria"/>
                <w:b/>
                <w:bCs/>
                <w:sz w:val="24"/>
                <w:szCs w:val="24"/>
              </w:rPr>
              <w:lastRenderedPageBreak/>
              <w:t>OUTBREAK MANAGEMENT PLAN</w:t>
            </w:r>
            <w:r w:rsidR="005E0A0E">
              <w:rPr>
                <w:rFonts w:ascii="Cambria" w:hAnsi="Cambria"/>
                <w:b/>
                <w:bCs/>
                <w:sz w:val="24"/>
                <w:szCs w:val="24"/>
              </w:rPr>
              <w:t xml:space="preserve"> – COVID Response</w:t>
            </w:r>
          </w:p>
        </w:tc>
      </w:tr>
      <w:tr w:rsidR="00FD4431" w14:paraId="22D7E392" w14:textId="77777777" w:rsidTr="00553338">
        <w:tc>
          <w:tcPr>
            <w:tcW w:w="10255" w:type="dxa"/>
          </w:tcPr>
          <w:p w14:paraId="058522D7" w14:textId="77777777" w:rsidR="00164677" w:rsidRPr="00B1299E" w:rsidRDefault="00164677" w:rsidP="00164677">
            <w:pPr>
              <w:pStyle w:val="ListParagraph"/>
              <w:numPr>
                <w:ilvl w:val="0"/>
                <w:numId w:val="41"/>
              </w:numPr>
              <w:rPr>
                <w:rFonts w:ascii="Cambria" w:hAnsi="Cambria" w:cstheme="minorHAnsi"/>
                <w:sz w:val="24"/>
                <w:szCs w:val="24"/>
              </w:rPr>
            </w:pPr>
            <w:r w:rsidRPr="00B1299E">
              <w:rPr>
                <w:rFonts w:ascii="Cambria" w:hAnsi="Cambria" w:cstheme="minorHAnsi"/>
                <w:sz w:val="24"/>
                <w:szCs w:val="24"/>
              </w:rPr>
              <w:t>If the school becomes aware of one confirmed case of COVID 19, the principal is to advise the Superintendent as well as Public Health by contacting the Regional Health Authority Public Health Nurse or the after-hour emergency number. The Superintendent will inform the Department.</w:t>
            </w:r>
          </w:p>
          <w:p w14:paraId="76D273BC" w14:textId="3A16C903" w:rsidR="00FD4431" w:rsidRDefault="00D029EF" w:rsidP="00164677">
            <w:pPr>
              <w:pStyle w:val="ListParagraph"/>
              <w:numPr>
                <w:ilvl w:val="0"/>
                <w:numId w:val="41"/>
              </w:numPr>
              <w:tabs>
                <w:tab w:val="left" w:pos="1260"/>
              </w:tabs>
              <w:rPr>
                <w:rFonts w:ascii="Cambria" w:hAnsi="Cambria"/>
                <w:sz w:val="24"/>
                <w:szCs w:val="24"/>
              </w:rPr>
            </w:pPr>
            <w:r>
              <w:rPr>
                <w:rFonts w:ascii="Cambria" w:hAnsi="Cambria"/>
                <w:sz w:val="24"/>
                <w:szCs w:val="24"/>
              </w:rPr>
              <w:t>T</w:t>
            </w:r>
            <w:r w:rsidR="00601DA8" w:rsidRPr="00091884">
              <w:rPr>
                <w:rFonts w:ascii="Cambria" w:hAnsi="Cambria"/>
                <w:sz w:val="24"/>
                <w:szCs w:val="24"/>
              </w:rPr>
              <w:t xml:space="preserve">he principal will follow </w:t>
            </w:r>
            <w:r w:rsidR="00023D57" w:rsidRPr="00091884">
              <w:rPr>
                <w:rFonts w:ascii="Cambria" w:hAnsi="Cambria"/>
                <w:sz w:val="24"/>
                <w:szCs w:val="24"/>
              </w:rPr>
              <w:t>direction provided by the Regional Public Health Authority</w:t>
            </w:r>
            <w:r w:rsidR="0073712B" w:rsidRPr="00091884">
              <w:rPr>
                <w:rFonts w:ascii="Cambria" w:hAnsi="Cambria"/>
                <w:sz w:val="24"/>
                <w:szCs w:val="24"/>
              </w:rPr>
              <w:t xml:space="preserve"> based on the Outbreak Management plan.</w:t>
            </w:r>
          </w:p>
          <w:p w14:paraId="02AEE6FD" w14:textId="77777777" w:rsidR="00091884" w:rsidRPr="00B1299E" w:rsidRDefault="00091884" w:rsidP="00164677">
            <w:pPr>
              <w:pStyle w:val="ListParagraph"/>
              <w:numPr>
                <w:ilvl w:val="0"/>
                <w:numId w:val="41"/>
              </w:numPr>
              <w:rPr>
                <w:rFonts w:ascii="Cambria" w:hAnsi="Cambria"/>
                <w:sz w:val="24"/>
                <w:szCs w:val="24"/>
              </w:rPr>
            </w:pPr>
            <w:r w:rsidRPr="00B1299E">
              <w:rPr>
                <w:rFonts w:ascii="Cambria" w:hAnsi="Cambria"/>
                <w:sz w:val="24"/>
                <w:szCs w:val="24"/>
              </w:rPr>
              <w:t>Teaching and learning will not stop if a school is closed because of an operational closure due to the pandemic. As part of their preparations for the upcoming school year, school personnel will develop contingency plans for continued learning when students are not physically able to be in school. For example, teachers may have kits that they can send home with younger students; they may be ready to teach on-line; etc.</w:t>
            </w:r>
          </w:p>
          <w:p w14:paraId="5D8B8C7A" w14:textId="77777777" w:rsidR="00091884" w:rsidRDefault="0008147D" w:rsidP="00164677">
            <w:pPr>
              <w:pStyle w:val="ListParagraph"/>
              <w:numPr>
                <w:ilvl w:val="0"/>
                <w:numId w:val="41"/>
              </w:numPr>
              <w:tabs>
                <w:tab w:val="left" w:pos="1260"/>
              </w:tabs>
              <w:rPr>
                <w:rFonts w:ascii="Cambria" w:hAnsi="Cambria"/>
                <w:sz w:val="24"/>
                <w:szCs w:val="24"/>
              </w:rPr>
            </w:pPr>
            <w:r>
              <w:rPr>
                <w:rFonts w:ascii="Cambria" w:hAnsi="Cambria"/>
                <w:sz w:val="24"/>
                <w:szCs w:val="24"/>
              </w:rPr>
              <w:t xml:space="preserve">If a child becomes symptomatic at school, the parents will be notified (outlined previously) and </w:t>
            </w:r>
            <w:r>
              <w:rPr>
                <w:rFonts w:ascii="Cambria" w:hAnsi="Cambria"/>
                <w:b/>
                <w:bCs/>
                <w:sz w:val="24"/>
                <w:szCs w:val="24"/>
              </w:rPr>
              <w:t>pickup is to occur within one hour of notification.</w:t>
            </w:r>
          </w:p>
          <w:p w14:paraId="39FC65BD" w14:textId="44190D74" w:rsidR="0008147D" w:rsidRPr="00C95794" w:rsidRDefault="0008147D" w:rsidP="00C95794">
            <w:pPr>
              <w:pStyle w:val="ListParagraph"/>
              <w:numPr>
                <w:ilvl w:val="0"/>
                <w:numId w:val="41"/>
              </w:numPr>
              <w:tabs>
                <w:tab w:val="left" w:pos="1260"/>
              </w:tabs>
              <w:rPr>
                <w:rFonts w:ascii="Cambria" w:hAnsi="Cambria"/>
                <w:sz w:val="24"/>
                <w:szCs w:val="24"/>
              </w:rPr>
            </w:pPr>
            <w:r>
              <w:rPr>
                <w:rFonts w:ascii="Cambria" w:hAnsi="Cambria"/>
                <w:sz w:val="24"/>
                <w:szCs w:val="24"/>
              </w:rPr>
              <w:t xml:space="preserve">The symptomatic individual must wear a mask unless not tolerated. </w:t>
            </w:r>
          </w:p>
        </w:tc>
      </w:tr>
      <w:tr w:rsidR="00FD4431" w14:paraId="4515EF86" w14:textId="77777777" w:rsidTr="00553338">
        <w:tc>
          <w:tcPr>
            <w:tcW w:w="10255" w:type="dxa"/>
            <w:shd w:val="clear" w:color="auto" w:fill="F49E86" w:themeFill="accent1" w:themeFillTint="66"/>
          </w:tcPr>
          <w:p w14:paraId="36A07785" w14:textId="78B18180" w:rsidR="0046279D" w:rsidRDefault="0046279D" w:rsidP="007D629D">
            <w:pPr>
              <w:tabs>
                <w:tab w:val="left" w:pos="1260"/>
              </w:tabs>
              <w:rPr>
                <w:rFonts w:ascii="Cambria" w:hAnsi="Cambria"/>
                <w:b/>
                <w:bCs/>
                <w:sz w:val="24"/>
                <w:szCs w:val="24"/>
              </w:rPr>
            </w:pPr>
            <w:r>
              <w:rPr>
                <w:rFonts w:ascii="Cambria" w:hAnsi="Cambria"/>
                <w:b/>
                <w:bCs/>
                <w:sz w:val="24"/>
                <w:szCs w:val="24"/>
              </w:rPr>
              <w:t>ADDITIONAL CONSIDERATIONS</w:t>
            </w:r>
            <w:r w:rsidR="00334190">
              <w:rPr>
                <w:rFonts w:ascii="Cambria" w:hAnsi="Cambria"/>
                <w:b/>
                <w:bCs/>
                <w:sz w:val="24"/>
                <w:szCs w:val="24"/>
              </w:rPr>
              <w:t>: Mental Health Support</w:t>
            </w:r>
          </w:p>
        </w:tc>
      </w:tr>
      <w:tr w:rsidR="0046279D" w14:paraId="23180EFC" w14:textId="77777777" w:rsidTr="00553338">
        <w:tc>
          <w:tcPr>
            <w:tcW w:w="10255" w:type="dxa"/>
            <w:shd w:val="clear" w:color="auto" w:fill="auto"/>
          </w:tcPr>
          <w:p w14:paraId="0E9219BA" w14:textId="77777777" w:rsidR="00725CC5" w:rsidRPr="00B1299E" w:rsidRDefault="00725CC5" w:rsidP="00725CC5">
            <w:pPr>
              <w:rPr>
                <w:rFonts w:ascii="Cambria" w:hAnsi="Cambria" w:cstheme="minorHAnsi"/>
                <w:b/>
                <w:bCs/>
                <w:sz w:val="24"/>
                <w:szCs w:val="24"/>
              </w:rPr>
            </w:pPr>
            <w:r w:rsidRPr="00B1299E">
              <w:rPr>
                <w:rFonts w:ascii="Cambria" w:hAnsi="Cambria" w:cstheme="minorHAnsi"/>
                <w:b/>
                <w:bCs/>
                <w:sz w:val="24"/>
                <w:szCs w:val="24"/>
              </w:rPr>
              <w:t>Provide mental health support to all, including access to an employee assistance program (EAP) or information on public health supports, if available:</w:t>
            </w:r>
          </w:p>
          <w:p w14:paraId="15F1B5FC" w14:textId="77777777" w:rsidR="00725CC5" w:rsidRPr="00B1299E" w:rsidRDefault="00725CC5" w:rsidP="00725CC5">
            <w:pPr>
              <w:rPr>
                <w:rFonts w:ascii="Cambria" w:hAnsi="Cambria" w:cstheme="minorHAnsi"/>
                <w:b/>
                <w:bCs/>
                <w:sz w:val="24"/>
                <w:szCs w:val="24"/>
              </w:rPr>
            </w:pPr>
          </w:p>
          <w:p w14:paraId="74DF4DF9" w14:textId="0CE07E46" w:rsidR="00725CC5" w:rsidRPr="00B1299E" w:rsidRDefault="00725CC5" w:rsidP="00725CC5">
            <w:pPr>
              <w:pStyle w:val="ListParagraph"/>
              <w:numPr>
                <w:ilvl w:val="0"/>
                <w:numId w:val="43"/>
              </w:numPr>
              <w:rPr>
                <w:rFonts w:ascii="Cambria" w:hAnsi="Cambria" w:cstheme="minorHAnsi"/>
                <w:sz w:val="24"/>
                <w:szCs w:val="24"/>
              </w:rPr>
            </w:pPr>
            <w:r w:rsidRPr="00B1299E">
              <w:rPr>
                <w:rFonts w:ascii="Cambria" w:hAnsi="Cambria" w:cstheme="minorHAnsi"/>
                <w:sz w:val="24"/>
                <w:szCs w:val="24"/>
              </w:rPr>
              <w:t>Staff will be made aware of contact information for EAP and Teacher Counselling.</w:t>
            </w:r>
          </w:p>
          <w:p w14:paraId="35BF49F6" w14:textId="2DD3D6DD" w:rsidR="00725CC5" w:rsidRPr="00B1299E" w:rsidRDefault="00725CC5" w:rsidP="00725CC5">
            <w:pPr>
              <w:pStyle w:val="ListParagraph"/>
              <w:numPr>
                <w:ilvl w:val="0"/>
                <w:numId w:val="43"/>
              </w:numPr>
              <w:rPr>
                <w:rFonts w:ascii="Cambria" w:hAnsi="Cambria" w:cstheme="minorHAnsi"/>
                <w:sz w:val="24"/>
                <w:szCs w:val="24"/>
              </w:rPr>
            </w:pPr>
            <w:r w:rsidRPr="00B1299E">
              <w:rPr>
                <w:rFonts w:ascii="Cambria" w:hAnsi="Cambria" w:cstheme="minorHAnsi"/>
                <w:sz w:val="24"/>
                <w:szCs w:val="24"/>
              </w:rPr>
              <w:t xml:space="preserve">The </w:t>
            </w:r>
            <w:r w:rsidR="00060936">
              <w:rPr>
                <w:rFonts w:ascii="Cambria" w:hAnsi="Cambria" w:cstheme="minorHAnsi"/>
                <w:sz w:val="24"/>
                <w:szCs w:val="24"/>
              </w:rPr>
              <w:t xml:space="preserve">administration team will connect with teachers on a weekly basis. </w:t>
            </w:r>
          </w:p>
          <w:p w14:paraId="068529A1" w14:textId="32E6A378" w:rsidR="00725CC5" w:rsidRPr="00B1299E" w:rsidRDefault="00725CC5" w:rsidP="00725CC5">
            <w:pPr>
              <w:pStyle w:val="ListParagraph"/>
              <w:numPr>
                <w:ilvl w:val="0"/>
                <w:numId w:val="43"/>
              </w:numPr>
              <w:rPr>
                <w:rFonts w:ascii="Cambria" w:hAnsi="Cambria" w:cstheme="minorHAnsi"/>
                <w:sz w:val="24"/>
                <w:szCs w:val="24"/>
              </w:rPr>
            </w:pPr>
            <w:r w:rsidRPr="00B1299E">
              <w:rPr>
                <w:rFonts w:ascii="Cambria" w:hAnsi="Cambria" w:cstheme="minorHAnsi"/>
                <w:sz w:val="24"/>
                <w:szCs w:val="24"/>
              </w:rPr>
              <w:t>The EST-R will connect Educational Assistants on a weekly basis.</w:t>
            </w:r>
          </w:p>
          <w:p w14:paraId="3D9AAF00" w14:textId="77777777" w:rsidR="00725CC5" w:rsidRPr="00B1299E" w:rsidRDefault="00725CC5" w:rsidP="00725CC5">
            <w:pPr>
              <w:pStyle w:val="ListParagraph"/>
              <w:numPr>
                <w:ilvl w:val="0"/>
                <w:numId w:val="43"/>
              </w:numPr>
              <w:rPr>
                <w:rFonts w:ascii="Cambria" w:hAnsi="Cambria" w:cstheme="minorHAnsi"/>
                <w:sz w:val="24"/>
                <w:szCs w:val="24"/>
              </w:rPr>
            </w:pPr>
            <w:r w:rsidRPr="00B1299E">
              <w:rPr>
                <w:rFonts w:ascii="Cambria" w:hAnsi="Cambria" w:cstheme="minorHAnsi"/>
                <w:sz w:val="24"/>
                <w:szCs w:val="24"/>
              </w:rPr>
              <w:t>The EST-G will connect with School Intervention Worker on a weekly basis.</w:t>
            </w:r>
          </w:p>
          <w:p w14:paraId="72385E9A" w14:textId="1AB7D3E9" w:rsidR="00725CC5" w:rsidRPr="00B1299E" w:rsidRDefault="00725CC5" w:rsidP="00725CC5">
            <w:pPr>
              <w:pStyle w:val="ListParagraph"/>
              <w:numPr>
                <w:ilvl w:val="0"/>
                <w:numId w:val="43"/>
              </w:numPr>
              <w:rPr>
                <w:rFonts w:ascii="Cambria" w:hAnsi="Cambria" w:cstheme="minorHAnsi"/>
                <w:sz w:val="24"/>
                <w:szCs w:val="24"/>
              </w:rPr>
            </w:pPr>
            <w:r w:rsidRPr="00B1299E">
              <w:rPr>
                <w:rFonts w:ascii="Cambria" w:hAnsi="Cambria" w:cstheme="minorHAnsi"/>
                <w:sz w:val="24"/>
                <w:szCs w:val="24"/>
              </w:rPr>
              <w:t xml:space="preserve">The Principal will connect </w:t>
            </w:r>
            <w:r w:rsidR="00060936">
              <w:rPr>
                <w:rFonts w:ascii="Cambria" w:hAnsi="Cambria" w:cstheme="minorHAnsi"/>
                <w:sz w:val="24"/>
                <w:szCs w:val="24"/>
              </w:rPr>
              <w:t>with</w:t>
            </w:r>
            <w:r w:rsidRPr="00B1299E">
              <w:rPr>
                <w:rFonts w:ascii="Cambria" w:hAnsi="Cambria" w:cstheme="minorHAnsi"/>
                <w:sz w:val="24"/>
                <w:szCs w:val="24"/>
              </w:rPr>
              <w:t xml:space="preserve"> custodians, administrative assistant, library assistant and any other staff members on a weekly basis.</w:t>
            </w:r>
          </w:p>
          <w:p w14:paraId="77921E59" w14:textId="77777777" w:rsidR="00725CC5" w:rsidRPr="00B1299E" w:rsidRDefault="00725CC5" w:rsidP="00725CC5">
            <w:pPr>
              <w:pStyle w:val="ListParagraph"/>
              <w:numPr>
                <w:ilvl w:val="0"/>
                <w:numId w:val="43"/>
              </w:numPr>
              <w:rPr>
                <w:rFonts w:ascii="Cambria" w:hAnsi="Cambria" w:cstheme="minorHAnsi"/>
                <w:sz w:val="24"/>
                <w:szCs w:val="24"/>
              </w:rPr>
            </w:pPr>
            <w:r w:rsidRPr="00B1299E">
              <w:rPr>
                <w:rFonts w:ascii="Cambria" w:hAnsi="Cambria" w:cstheme="minorHAnsi"/>
                <w:sz w:val="24"/>
                <w:szCs w:val="24"/>
              </w:rPr>
              <w:t xml:space="preserve">As per Department guidelines, a percentage of each day will be working with students to promote their social, </w:t>
            </w:r>
            <w:proofErr w:type="gramStart"/>
            <w:r w:rsidRPr="00B1299E">
              <w:rPr>
                <w:rFonts w:ascii="Cambria" w:hAnsi="Cambria" w:cstheme="minorHAnsi"/>
                <w:sz w:val="24"/>
                <w:szCs w:val="24"/>
              </w:rPr>
              <w:t>emotional</w:t>
            </w:r>
            <w:proofErr w:type="gramEnd"/>
            <w:r w:rsidRPr="00B1299E">
              <w:rPr>
                <w:rFonts w:ascii="Cambria" w:hAnsi="Cambria" w:cstheme="minorHAnsi"/>
                <w:sz w:val="24"/>
                <w:szCs w:val="24"/>
              </w:rPr>
              <w:t xml:space="preserve"> and physical health. </w:t>
            </w:r>
          </w:p>
          <w:p w14:paraId="3BA32575" w14:textId="77777777" w:rsidR="00725CC5" w:rsidRPr="00B1299E" w:rsidRDefault="00725CC5" w:rsidP="00725CC5">
            <w:pPr>
              <w:pStyle w:val="ListParagraph"/>
              <w:numPr>
                <w:ilvl w:val="0"/>
                <w:numId w:val="43"/>
              </w:numPr>
              <w:rPr>
                <w:rFonts w:ascii="Cambria" w:hAnsi="Cambria" w:cstheme="minorHAnsi"/>
                <w:sz w:val="24"/>
                <w:szCs w:val="24"/>
              </w:rPr>
            </w:pPr>
            <w:r w:rsidRPr="00B1299E">
              <w:rPr>
                <w:rFonts w:ascii="Cambria" w:hAnsi="Cambria" w:cstheme="minorHAnsi"/>
                <w:sz w:val="24"/>
                <w:szCs w:val="24"/>
              </w:rPr>
              <w:t xml:space="preserve">Students will be provided individual and/or group support by EST-G. </w:t>
            </w:r>
          </w:p>
          <w:p w14:paraId="7CE0CD58" w14:textId="77777777" w:rsidR="00725CC5" w:rsidRPr="00B1299E" w:rsidRDefault="00725CC5" w:rsidP="00725CC5">
            <w:pPr>
              <w:pStyle w:val="ListParagraph"/>
              <w:numPr>
                <w:ilvl w:val="0"/>
                <w:numId w:val="43"/>
              </w:numPr>
              <w:rPr>
                <w:rFonts w:ascii="Cambria" w:hAnsi="Cambria" w:cstheme="minorHAnsi"/>
                <w:sz w:val="24"/>
                <w:szCs w:val="24"/>
              </w:rPr>
            </w:pPr>
            <w:r w:rsidRPr="00B1299E">
              <w:rPr>
                <w:rFonts w:ascii="Cambria" w:hAnsi="Cambria" w:cstheme="minorHAnsi"/>
                <w:sz w:val="24"/>
                <w:szCs w:val="24"/>
              </w:rPr>
              <w:t xml:space="preserve">Parents/caregivers will be given information about supports and information on websites to assist them in providing the supports necessary to address concerns that they might have about their child’s social, </w:t>
            </w:r>
            <w:proofErr w:type="gramStart"/>
            <w:r w:rsidRPr="00B1299E">
              <w:rPr>
                <w:rFonts w:ascii="Cambria" w:hAnsi="Cambria" w:cstheme="minorHAnsi"/>
                <w:sz w:val="24"/>
                <w:szCs w:val="24"/>
              </w:rPr>
              <w:t>emotional</w:t>
            </w:r>
            <w:proofErr w:type="gramEnd"/>
            <w:r w:rsidRPr="00B1299E">
              <w:rPr>
                <w:rFonts w:ascii="Cambria" w:hAnsi="Cambria" w:cstheme="minorHAnsi"/>
                <w:sz w:val="24"/>
                <w:szCs w:val="24"/>
              </w:rPr>
              <w:t xml:space="preserve"> or physical health.</w:t>
            </w:r>
          </w:p>
          <w:p w14:paraId="5732B2FC" w14:textId="77777777" w:rsidR="00725CC5" w:rsidRPr="00B1299E" w:rsidRDefault="00725CC5" w:rsidP="00725CC5">
            <w:pPr>
              <w:rPr>
                <w:rFonts w:ascii="Cambria" w:hAnsi="Cambria" w:cstheme="minorHAnsi"/>
                <w:sz w:val="24"/>
                <w:szCs w:val="24"/>
              </w:rPr>
            </w:pPr>
          </w:p>
          <w:p w14:paraId="7DB4FB42" w14:textId="344CE9E3" w:rsidR="00A668FF" w:rsidRPr="00966811" w:rsidRDefault="00725CC5" w:rsidP="009E0E4A">
            <w:pPr>
              <w:rPr>
                <w:rFonts w:ascii="Cambria" w:eastAsia="Times New Roman" w:hAnsi="Cambria" w:cstheme="minorHAnsi"/>
                <w:color w:val="000000" w:themeColor="text1"/>
                <w:sz w:val="24"/>
                <w:szCs w:val="24"/>
                <w:u w:val="single"/>
                <w:lang w:eastAsia="en-CA"/>
              </w:rPr>
            </w:pPr>
            <w:r w:rsidRPr="00B1299E">
              <w:rPr>
                <w:rFonts w:ascii="Cambria" w:hAnsi="Cambria" w:cstheme="minorHAnsi"/>
                <w:b/>
                <w:bCs/>
                <w:sz w:val="24"/>
                <w:szCs w:val="24"/>
              </w:rPr>
              <w:t xml:space="preserve">Other, site-specific considerations: FYI: Guideline for Re-Entry into the School Setting During the Pandemic: Managing Social, Emotional and </w:t>
            </w:r>
            <w:r w:rsidRPr="00B1299E">
              <w:rPr>
                <w:rFonts w:ascii="Cambria" w:hAnsi="Cambria" w:cstheme="minorHAnsi"/>
                <w:b/>
                <w:bCs/>
                <w:color w:val="000000" w:themeColor="text1"/>
                <w:sz w:val="24"/>
                <w:szCs w:val="24"/>
              </w:rPr>
              <w:t>T</w:t>
            </w:r>
            <w:r w:rsidRPr="00B1299E">
              <w:rPr>
                <w:rFonts w:ascii="Cambria" w:eastAsia="Times New Roman" w:hAnsi="Cambria" w:cstheme="minorHAnsi"/>
                <w:b/>
                <w:bCs/>
                <w:color w:val="000000" w:themeColor="text1"/>
                <w:sz w:val="24"/>
                <w:szCs w:val="24"/>
                <w:lang w:eastAsia="en-CA"/>
              </w:rPr>
              <w:t xml:space="preserve">raumatic Impact </w:t>
            </w:r>
            <w:hyperlink r:id="rId17" w:history="1">
              <w:r w:rsidRPr="00B1299E">
                <w:rPr>
                  <w:rStyle w:val="Hyperlink"/>
                  <w:rFonts w:ascii="Cambria" w:eastAsia="Times New Roman" w:hAnsi="Cambria" w:cstheme="minorHAnsi"/>
                  <w:b/>
                  <w:bCs/>
                  <w:color w:val="000000" w:themeColor="text1"/>
                  <w:sz w:val="24"/>
                  <w:szCs w:val="24"/>
                  <w:lang w:eastAsia="en-CA"/>
                </w:rPr>
                <w:t>NACTATR Guide to School Re-Entry</w:t>
              </w:r>
            </w:hyperlink>
            <w:r w:rsidRPr="00B1299E">
              <w:rPr>
                <w:rStyle w:val="Hyperlink"/>
                <w:rFonts w:ascii="Cambria" w:eastAsia="Times New Roman" w:hAnsi="Cambria" w:cstheme="minorHAnsi"/>
                <w:b/>
                <w:bCs/>
                <w:color w:val="000000" w:themeColor="text1"/>
                <w:sz w:val="24"/>
                <w:szCs w:val="24"/>
                <w:lang w:eastAsia="en-CA"/>
              </w:rPr>
              <w:t>.</w:t>
            </w:r>
            <w:r w:rsidR="009E0E4A">
              <w:rPr>
                <w:rStyle w:val="Hyperlink"/>
                <w:rFonts w:ascii="Cambria" w:eastAsia="Times New Roman" w:hAnsi="Cambria" w:cstheme="minorHAnsi"/>
                <w:b/>
                <w:bCs/>
                <w:color w:val="000000" w:themeColor="text1"/>
                <w:sz w:val="24"/>
                <w:szCs w:val="24"/>
                <w:lang w:eastAsia="en-CA"/>
              </w:rPr>
              <w:t xml:space="preserve"> </w:t>
            </w:r>
            <w:r w:rsidR="009E0E4A">
              <w:rPr>
                <w:rStyle w:val="Hyperlink"/>
                <w:b/>
                <w:bCs/>
                <w:color w:val="000000" w:themeColor="text1"/>
              </w:rPr>
              <w:t xml:space="preserve">           </w:t>
            </w:r>
            <w:r w:rsidRPr="00B1299E">
              <w:rPr>
                <w:rStyle w:val="Hyperlink"/>
                <w:rFonts w:ascii="Cambria" w:eastAsia="Times New Roman" w:hAnsi="Cambria" w:cstheme="minorHAnsi"/>
                <w:color w:val="000000" w:themeColor="text1"/>
                <w:sz w:val="24"/>
                <w:szCs w:val="24"/>
                <w:lang w:eastAsia="en-CA"/>
              </w:rPr>
              <w:t>The ESST will read and review this document on September 1, 2020.</w:t>
            </w:r>
          </w:p>
        </w:tc>
      </w:tr>
    </w:tbl>
    <w:p w14:paraId="45BDF141" w14:textId="0CF38B14" w:rsidR="009F4EF1" w:rsidRDefault="009F4EF1" w:rsidP="00AD798D">
      <w:pPr>
        <w:rPr>
          <w:rFonts w:ascii="Cambria" w:hAnsi="Cambria"/>
          <w:sz w:val="24"/>
          <w:szCs w:val="24"/>
        </w:rPr>
      </w:pPr>
    </w:p>
    <w:p w14:paraId="762B3D5A" w14:textId="77777777" w:rsidR="009F4EF1" w:rsidRDefault="009F4EF1">
      <w:pPr>
        <w:rPr>
          <w:rFonts w:ascii="Cambria" w:hAnsi="Cambria"/>
          <w:sz w:val="24"/>
          <w:szCs w:val="24"/>
        </w:rPr>
      </w:pPr>
      <w:r>
        <w:rPr>
          <w:rFonts w:ascii="Cambria" w:hAnsi="Cambria"/>
          <w:sz w:val="24"/>
          <w:szCs w:val="24"/>
        </w:rPr>
        <w:br w:type="page"/>
      </w:r>
    </w:p>
    <w:p w14:paraId="18DBFE2F" w14:textId="77777777" w:rsidR="009F4EF1" w:rsidRDefault="009F4EF1" w:rsidP="009F4EF1">
      <w:pPr>
        <w:jc w:val="center"/>
        <w:rPr>
          <w:rFonts w:ascii="Arial" w:hAnsi="Arial" w:cs="Arial"/>
          <w:sz w:val="16"/>
          <w:szCs w:val="16"/>
        </w:rPr>
      </w:pPr>
      <w:r>
        <w:rPr>
          <w:rFonts w:ascii="Arial" w:hAnsi="Arial" w:cs="Arial"/>
          <w:sz w:val="16"/>
          <w:szCs w:val="16"/>
        </w:rPr>
        <w:lastRenderedPageBreak/>
        <w:t>Appendix A</w:t>
      </w:r>
    </w:p>
    <w:p w14:paraId="4AB313AF" w14:textId="77777777" w:rsidR="009F4EF1" w:rsidRDefault="009F4EF1" w:rsidP="009F4EF1">
      <w:pPr>
        <w:spacing w:after="0" w:line="240" w:lineRule="auto"/>
        <w:jc w:val="center"/>
        <w:rPr>
          <w:rStyle w:val="Hyperlink"/>
          <w:rFonts w:eastAsia="Times New Roman" w:cstheme="minorHAnsi"/>
          <w:b/>
          <w:bCs/>
          <w:color w:val="000000" w:themeColor="text1"/>
          <w:sz w:val="24"/>
          <w:szCs w:val="24"/>
          <w:lang w:eastAsia="en-CA"/>
        </w:rPr>
      </w:pPr>
      <w:r>
        <w:rPr>
          <w:rStyle w:val="Hyperlink"/>
          <w:rFonts w:eastAsia="Times New Roman" w:cstheme="minorHAnsi"/>
          <w:b/>
          <w:bCs/>
          <w:color w:val="000000" w:themeColor="text1"/>
          <w:sz w:val="24"/>
          <w:szCs w:val="24"/>
          <w:lang w:eastAsia="en-CA"/>
        </w:rPr>
        <w:t>SELF – MONITORING CHECKLIST FOR STUDENTS AND STAFF</w:t>
      </w:r>
    </w:p>
    <w:p w14:paraId="53070CC5" w14:textId="77777777" w:rsidR="009F4EF1" w:rsidRDefault="009F4EF1" w:rsidP="009F4EF1">
      <w:pPr>
        <w:spacing w:after="0" w:line="240" w:lineRule="auto"/>
        <w:rPr>
          <w:rStyle w:val="Hyperlink"/>
          <w:rFonts w:eastAsia="Times New Roman" w:cstheme="minorHAnsi"/>
          <w:b/>
          <w:bCs/>
          <w:color w:val="000000" w:themeColor="text1"/>
          <w:sz w:val="24"/>
          <w:szCs w:val="24"/>
          <w:lang w:eastAsia="en-CA"/>
        </w:rPr>
      </w:pPr>
    </w:p>
    <w:p w14:paraId="5081C67E" w14:textId="77777777" w:rsidR="009F4EF1" w:rsidRPr="000C0D45" w:rsidRDefault="009F4EF1" w:rsidP="009F4EF1">
      <w:pPr>
        <w:spacing w:after="0" w:line="240" w:lineRule="auto"/>
        <w:rPr>
          <w:rStyle w:val="Hyperlink"/>
          <w:rFonts w:eastAsia="Times New Roman" w:cstheme="minorHAnsi"/>
          <w:b/>
          <w:bCs/>
          <w:color w:val="000000" w:themeColor="text1"/>
          <w:sz w:val="24"/>
          <w:szCs w:val="24"/>
          <w:lang w:eastAsia="en-CA"/>
        </w:rPr>
      </w:pPr>
      <w:r w:rsidRPr="000C0D45">
        <w:rPr>
          <w:rStyle w:val="Hyperlink"/>
          <w:rFonts w:eastAsia="Times New Roman" w:cstheme="minorHAnsi"/>
          <w:b/>
          <w:bCs/>
          <w:color w:val="000000" w:themeColor="text1"/>
          <w:sz w:val="24"/>
          <w:szCs w:val="24"/>
          <w:lang w:eastAsia="en-CA"/>
        </w:rPr>
        <w:t>Prior to leaving for school/work each day, please verify that you do not have two or more symptoms of COVID-19, even if mild:</w:t>
      </w:r>
    </w:p>
    <w:p w14:paraId="1DA8C351" w14:textId="77777777" w:rsidR="009F4EF1" w:rsidRPr="002561CD" w:rsidRDefault="009F4EF1" w:rsidP="009F4EF1">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Do you have any of following </w:t>
      </w:r>
      <w:proofErr w:type="gramStart"/>
      <w:r w:rsidRPr="002561CD">
        <w:rPr>
          <w:rFonts w:cstheme="minorHAnsi"/>
          <w:b/>
          <w:bCs/>
          <w:sz w:val="24"/>
          <w:szCs w:val="24"/>
        </w:rPr>
        <w:t>symptoms:</w:t>
      </w:r>
      <w:proofErr w:type="gramEnd"/>
      <w:r w:rsidRPr="002561CD">
        <w:rPr>
          <w:rFonts w:cstheme="minorHAnsi"/>
          <w:b/>
          <w:bCs/>
          <w:sz w:val="24"/>
          <w:szCs w:val="24"/>
        </w:rPr>
        <w:t xml:space="preserve"> </w:t>
      </w:r>
    </w:p>
    <w:p w14:paraId="6E59B159" w14:textId="77777777" w:rsidR="009F4EF1" w:rsidRPr="002561CD" w:rsidRDefault="009F4EF1" w:rsidP="009F4EF1">
      <w:pPr>
        <w:autoSpaceDE w:val="0"/>
        <w:autoSpaceDN w:val="0"/>
        <w:adjustRightInd w:val="0"/>
        <w:spacing w:after="0" w:line="241" w:lineRule="atLeast"/>
        <w:rPr>
          <w:rFonts w:cstheme="minorHAnsi"/>
          <w:sz w:val="24"/>
          <w:szCs w:val="24"/>
        </w:rPr>
      </w:pPr>
      <w:r w:rsidRPr="002561CD">
        <w:rPr>
          <w:rFonts w:cstheme="minorHAnsi"/>
          <w:b/>
          <w:bCs/>
          <w:sz w:val="24"/>
          <w:szCs w:val="24"/>
        </w:rPr>
        <w:t>If you answered YES, and have ONLY ONE symptom, you may phone 811 to discuss COVID-19 testing</w:t>
      </w:r>
      <w:r w:rsidRPr="000C0D45">
        <w:rPr>
          <w:rFonts w:cstheme="minorHAnsi"/>
          <w:b/>
          <w:bCs/>
          <w:sz w:val="24"/>
          <w:szCs w:val="24"/>
        </w:rPr>
        <w:t xml:space="preserve">. </w:t>
      </w:r>
      <w:r w:rsidRPr="002561CD">
        <w:rPr>
          <w:rFonts w:cstheme="minorHAnsi"/>
          <w:b/>
          <w:bCs/>
          <w:sz w:val="24"/>
          <w:szCs w:val="24"/>
        </w:rPr>
        <w:t xml:space="preserve">As a precaution, please self-monitor for onset of additional symptoms that may </w:t>
      </w:r>
      <w:proofErr w:type="gramStart"/>
      <w:r w:rsidRPr="002561CD">
        <w:rPr>
          <w:rFonts w:cstheme="minorHAnsi"/>
          <w:b/>
          <w:bCs/>
          <w:sz w:val="24"/>
          <w:szCs w:val="24"/>
        </w:rPr>
        <w:t>develop..</w:t>
      </w:r>
      <w:proofErr w:type="gramEnd"/>
    </w:p>
    <w:p w14:paraId="01F582A5" w14:textId="77777777" w:rsidR="009F4EF1" w:rsidRPr="002561CD" w:rsidRDefault="009F4EF1" w:rsidP="009F4EF1">
      <w:pPr>
        <w:autoSpaceDE w:val="0"/>
        <w:autoSpaceDN w:val="0"/>
        <w:adjustRightInd w:val="0"/>
        <w:spacing w:after="0" w:line="241" w:lineRule="atLeast"/>
        <w:rPr>
          <w:rFonts w:cstheme="minorHAnsi"/>
          <w:sz w:val="24"/>
          <w:szCs w:val="24"/>
        </w:rPr>
      </w:pPr>
      <w:r w:rsidRPr="002561CD">
        <w:rPr>
          <w:rFonts w:cstheme="minorHAnsi"/>
          <w:b/>
          <w:bCs/>
          <w:sz w:val="24"/>
          <w:szCs w:val="24"/>
        </w:rPr>
        <w:t>If you answered YES, and have 2 OR MORE of the symptoms, then self-isolate at home, and call 811.</w:t>
      </w:r>
    </w:p>
    <w:p w14:paraId="42A1A937" w14:textId="77777777" w:rsidR="009F4EF1" w:rsidRPr="000C0D45" w:rsidRDefault="009F4EF1" w:rsidP="009F4EF1">
      <w:pPr>
        <w:spacing w:after="0" w:line="240" w:lineRule="auto"/>
        <w:rPr>
          <w:rStyle w:val="Hyperlink"/>
          <w:rFonts w:eastAsia="Times New Roman" w:cstheme="minorHAnsi"/>
          <w:color w:val="000000" w:themeColor="text1"/>
          <w:sz w:val="24"/>
          <w:szCs w:val="24"/>
          <w:lang w:eastAsia="en-CA"/>
        </w:rPr>
      </w:pPr>
    </w:p>
    <w:p w14:paraId="4EE58271" w14:textId="77777777" w:rsidR="009F4EF1" w:rsidRPr="000C0D45" w:rsidRDefault="009F4EF1" w:rsidP="009F4EF1">
      <w:pPr>
        <w:pStyle w:val="ListParagraph"/>
        <w:numPr>
          <w:ilvl w:val="0"/>
          <w:numId w:val="12"/>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fever of above 38°C</w:t>
      </w:r>
    </w:p>
    <w:p w14:paraId="55CA0343" w14:textId="77777777" w:rsidR="009F4EF1" w:rsidRPr="000C0D45" w:rsidRDefault="009F4EF1" w:rsidP="009F4EF1">
      <w:pPr>
        <w:pStyle w:val="ListParagraph"/>
        <w:numPr>
          <w:ilvl w:val="0"/>
          <w:numId w:val="12"/>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cough or a worsening chronic cough</w:t>
      </w:r>
    </w:p>
    <w:p w14:paraId="41EC15DB" w14:textId="77777777" w:rsidR="009F4EF1" w:rsidRPr="000C0D45" w:rsidRDefault="009F4EF1" w:rsidP="009F4EF1">
      <w:pPr>
        <w:pStyle w:val="ListParagraph"/>
        <w:numPr>
          <w:ilvl w:val="0"/>
          <w:numId w:val="12"/>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Sore throat</w:t>
      </w:r>
    </w:p>
    <w:p w14:paraId="190F3758" w14:textId="77777777" w:rsidR="009F4EF1" w:rsidRPr="000C0D45" w:rsidRDefault="009F4EF1" w:rsidP="009F4EF1">
      <w:pPr>
        <w:pStyle w:val="ListParagraph"/>
        <w:numPr>
          <w:ilvl w:val="0"/>
          <w:numId w:val="12"/>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Runny nose</w:t>
      </w:r>
    </w:p>
    <w:p w14:paraId="77CAFB10" w14:textId="77777777" w:rsidR="009F4EF1" w:rsidRPr="000C0D45" w:rsidRDefault="009F4EF1" w:rsidP="009F4EF1">
      <w:pPr>
        <w:pStyle w:val="ListParagraph"/>
        <w:numPr>
          <w:ilvl w:val="0"/>
          <w:numId w:val="12"/>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Headache</w:t>
      </w:r>
    </w:p>
    <w:p w14:paraId="410E9BAF" w14:textId="77777777" w:rsidR="009F4EF1" w:rsidRPr="000C0D45" w:rsidRDefault="009F4EF1" w:rsidP="009F4EF1">
      <w:pPr>
        <w:pStyle w:val="ListParagraph"/>
        <w:numPr>
          <w:ilvl w:val="0"/>
          <w:numId w:val="12"/>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onset of fatigue</w:t>
      </w:r>
    </w:p>
    <w:p w14:paraId="6877609D" w14:textId="77777777" w:rsidR="009F4EF1" w:rsidRPr="000C0D45" w:rsidRDefault="009F4EF1" w:rsidP="009F4EF1">
      <w:pPr>
        <w:pStyle w:val="ListParagraph"/>
        <w:numPr>
          <w:ilvl w:val="0"/>
          <w:numId w:val="12"/>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onset of muscle pain</w:t>
      </w:r>
    </w:p>
    <w:p w14:paraId="46C25149" w14:textId="77777777" w:rsidR="009F4EF1" w:rsidRPr="000C0D45" w:rsidRDefault="009F4EF1" w:rsidP="009F4EF1">
      <w:pPr>
        <w:pStyle w:val="ListParagraph"/>
        <w:numPr>
          <w:ilvl w:val="0"/>
          <w:numId w:val="12"/>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Diarrhea</w:t>
      </w:r>
    </w:p>
    <w:p w14:paraId="27B526BA" w14:textId="77777777" w:rsidR="009F4EF1" w:rsidRPr="000C0D45" w:rsidRDefault="009F4EF1" w:rsidP="009F4EF1">
      <w:pPr>
        <w:pStyle w:val="ListParagraph"/>
        <w:numPr>
          <w:ilvl w:val="0"/>
          <w:numId w:val="12"/>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Loss of sense of taste or sense of smell</w:t>
      </w:r>
    </w:p>
    <w:p w14:paraId="6B9B72CD" w14:textId="77777777" w:rsidR="009F4EF1" w:rsidRPr="000C0D45" w:rsidRDefault="009F4EF1" w:rsidP="009F4EF1">
      <w:pPr>
        <w:pStyle w:val="ListParagraph"/>
        <w:numPr>
          <w:ilvl w:val="0"/>
          <w:numId w:val="12"/>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In children, purple markings on fingers or toes</w:t>
      </w:r>
    </w:p>
    <w:p w14:paraId="45901C62" w14:textId="77777777" w:rsidR="009F4EF1" w:rsidRPr="000C0D45" w:rsidRDefault="009F4EF1" w:rsidP="009F4EF1">
      <w:pPr>
        <w:spacing w:after="0" w:line="240" w:lineRule="auto"/>
        <w:rPr>
          <w:rFonts w:eastAsia="Times New Roman" w:cstheme="minorHAnsi"/>
          <w:color w:val="000000" w:themeColor="text1"/>
          <w:sz w:val="24"/>
          <w:szCs w:val="24"/>
          <w:lang w:eastAsia="en-CA"/>
        </w:rPr>
      </w:pPr>
    </w:p>
    <w:p w14:paraId="449DA375" w14:textId="77777777" w:rsidR="009F4EF1" w:rsidRPr="002561CD" w:rsidRDefault="009F4EF1" w:rsidP="009F4EF1">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If you answer YES to ANY of the following below, then you must stay home and self-isolate for 14 days. </w:t>
      </w:r>
    </w:p>
    <w:p w14:paraId="6E94A0C2" w14:textId="77777777" w:rsidR="009F4EF1" w:rsidRPr="002561CD" w:rsidRDefault="009F4EF1" w:rsidP="009F4EF1">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If you develop symptoms, please refer to the self- assessment link on the Government of New Brunswick webpage. </w:t>
      </w:r>
    </w:p>
    <w:p w14:paraId="56E829D6" w14:textId="77777777" w:rsidR="009F4EF1" w:rsidRPr="00830B2F" w:rsidRDefault="009F4EF1" w:rsidP="009F4EF1">
      <w:pPr>
        <w:pStyle w:val="ListParagraph"/>
        <w:numPr>
          <w:ilvl w:val="0"/>
          <w:numId w:val="13"/>
        </w:numPr>
        <w:autoSpaceDE w:val="0"/>
        <w:autoSpaceDN w:val="0"/>
        <w:adjustRightInd w:val="0"/>
        <w:spacing w:after="0" w:line="241" w:lineRule="atLeast"/>
        <w:rPr>
          <w:rFonts w:cstheme="minorHAnsi"/>
          <w:sz w:val="24"/>
          <w:szCs w:val="24"/>
        </w:rPr>
      </w:pPr>
      <w:r w:rsidRPr="00830B2F">
        <w:rPr>
          <w:rFonts w:cstheme="minorHAnsi"/>
          <w:sz w:val="24"/>
          <w:szCs w:val="24"/>
        </w:rPr>
        <w:t>Have you had close contact within the last 14 days with a confirmed case of COVID-19?</w:t>
      </w:r>
    </w:p>
    <w:p w14:paraId="2399DE38" w14:textId="77777777" w:rsidR="009F4EF1" w:rsidRPr="00830B2F" w:rsidRDefault="009F4EF1" w:rsidP="009F4EF1">
      <w:pPr>
        <w:pStyle w:val="ListParagraph"/>
        <w:numPr>
          <w:ilvl w:val="0"/>
          <w:numId w:val="13"/>
        </w:numPr>
        <w:autoSpaceDE w:val="0"/>
        <w:autoSpaceDN w:val="0"/>
        <w:adjustRightInd w:val="0"/>
        <w:spacing w:after="0" w:line="241" w:lineRule="atLeast"/>
        <w:rPr>
          <w:rFonts w:cstheme="minorHAnsi"/>
          <w:sz w:val="24"/>
          <w:szCs w:val="24"/>
        </w:rPr>
      </w:pPr>
      <w:r w:rsidRPr="00830B2F">
        <w:rPr>
          <w:rFonts w:cstheme="minorHAnsi"/>
          <w:sz w:val="24"/>
          <w:szCs w:val="24"/>
        </w:rPr>
        <w:t>Have you had close contact within the last 14 days with a person being tested for COVID-19?</w:t>
      </w:r>
    </w:p>
    <w:p w14:paraId="60EEDE43" w14:textId="77777777" w:rsidR="009F4EF1" w:rsidRPr="00830B2F" w:rsidRDefault="009F4EF1" w:rsidP="009F4EF1">
      <w:pPr>
        <w:pStyle w:val="ListParagraph"/>
        <w:numPr>
          <w:ilvl w:val="0"/>
          <w:numId w:val="13"/>
        </w:numPr>
        <w:autoSpaceDE w:val="0"/>
        <w:autoSpaceDN w:val="0"/>
        <w:adjustRightInd w:val="0"/>
        <w:spacing w:after="0" w:line="241" w:lineRule="atLeast"/>
        <w:rPr>
          <w:rFonts w:cstheme="minorHAnsi"/>
          <w:sz w:val="24"/>
          <w:szCs w:val="24"/>
        </w:rPr>
      </w:pPr>
      <w:r w:rsidRPr="00830B2F">
        <w:rPr>
          <w:rFonts w:cstheme="minorHAnsi"/>
          <w:sz w:val="24"/>
          <w:szCs w:val="24"/>
        </w:rPr>
        <w:t>You have been diagnosed with COVID-19 or are waiting to hear the results of a lab test for COVID-19.</w:t>
      </w:r>
    </w:p>
    <w:p w14:paraId="46D19AF6" w14:textId="77777777" w:rsidR="009F4EF1" w:rsidRPr="00830B2F" w:rsidRDefault="009F4EF1" w:rsidP="009F4EF1">
      <w:pPr>
        <w:pStyle w:val="ListParagraph"/>
        <w:numPr>
          <w:ilvl w:val="0"/>
          <w:numId w:val="13"/>
        </w:numPr>
        <w:autoSpaceDE w:val="0"/>
        <w:autoSpaceDN w:val="0"/>
        <w:adjustRightInd w:val="0"/>
        <w:spacing w:after="0" w:line="241" w:lineRule="atLeast"/>
        <w:rPr>
          <w:rFonts w:cstheme="minorHAnsi"/>
          <w:sz w:val="24"/>
          <w:szCs w:val="24"/>
        </w:rPr>
      </w:pPr>
      <w:r w:rsidRPr="00830B2F">
        <w:rPr>
          <w:rFonts w:cstheme="minorHAnsi"/>
          <w:sz w:val="24"/>
          <w:szCs w:val="24"/>
        </w:rPr>
        <w:t>Have you returned from travel outside of Newfoundland and Labrador, New Brunswick, Prince Edward Island and Nova Scotia within the last 14 days (IF for work purposes, you are not required to self-isolate upon return, but should self-monitor for symptoms)?</w:t>
      </w:r>
    </w:p>
    <w:p w14:paraId="7232BB69" w14:textId="77777777" w:rsidR="009F4EF1" w:rsidRPr="00830B2F" w:rsidRDefault="009F4EF1" w:rsidP="009F4EF1">
      <w:pPr>
        <w:pStyle w:val="ListParagraph"/>
        <w:numPr>
          <w:ilvl w:val="0"/>
          <w:numId w:val="13"/>
        </w:numPr>
        <w:autoSpaceDE w:val="0"/>
        <w:autoSpaceDN w:val="0"/>
        <w:adjustRightInd w:val="0"/>
        <w:spacing w:after="0" w:line="241" w:lineRule="atLeast"/>
        <w:rPr>
          <w:rFonts w:cstheme="minorHAnsi"/>
          <w:sz w:val="24"/>
          <w:szCs w:val="24"/>
        </w:rPr>
      </w:pPr>
      <w:r w:rsidRPr="00830B2F">
        <w:rPr>
          <w:rFonts w:cstheme="minorHAnsi"/>
          <w:sz w:val="24"/>
          <w:szCs w:val="24"/>
        </w:rPr>
        <w:t>You have been told by public health that you may have been exposed to COVID-19.</w:t>
      </w:r>
    </w:p>
    <w:p w14:paraId="1F4CA880" w14:textId="77777777" w:rsidR="009F4EF1" w:rsidRPr="002561CD" w:rsidRDefault="009F4EF1" w:rsidP="009F4EF1">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Follow Public Health advice if you are waiting for testing results for COVID-19 or have been told to self-isolate. </w:t>
      </w:r>
    </w:p>
    <w:p w14:paraId="5AE90BFE" w14:textId="77777777" w:rsidR="009F4EF1" w:rsidRPr="002561CD" w:rsidRDefault="009F4EF1" w:rsidP="009F4EF1">
      <w:pPr>
        <w:autoSpaceDE w:val="0"/>
        <w:autoSpaceDN w:val="0"/>
        <w:adjustRightInd w:val="0"/>
        <w:spacing w:after="0" w:line="241" w:lineRule="atLeast"/>
        <w:rPr>
          <w:rFonts w:cstheme="minorHAnsi"/>
          <w:sz w:val="24"/>
          <w:szCs w:val="24"/>
        </w:rPr>
      </w:pPr>
      <w:r w:rsidRPr="002561CD">
        <w:rPr>
          <w:rFonts w:cstheme="minorHAnsi"/>
          <w:b/>
          <w:bCs/>
          <w:sz w:val="24"/>
          <w:szCs w:val="24"/>
        </w:rPr>
        <w:t>If you develop symptoms, please refer to the self-assessment link on the Government of New Brunswick webpage.</w:t>
      </w:r>
    </w:p>
    <w:p w14:paraId="397DF2C7" w14:textId="77777777" w:rsidR="009F4EF1" w:rsidRPr="002561CD" w:rsidRDefault="009F4EF1" w:rsidP="009F4EF1">
      <w:pPr>
        <w:autoSpaceDE w:val="0"/>
        <w:autoSpaceDN w:val="0"/>
        <w:adjustRightInd w:val="0"/>
        <w:spacing w:after="0" w:line="240" w:lineRule="auto"/>
        <w:rPr>
          <w:rFonts w:ascii="Myriad Pro Cond" w:hAnsi="Myriad Pro Cond" w:cs="Myriad Pro Cond"/>
          <w:color w:val="000000"/>
          <w:sz w:val="24"/>
          <w:szCs w:val="24"/>
        </w:rPr>
      </w:pPr>
    </w:p>
    <w:p w14:paraId="2FD79E86" w14:textId="77777777" w:rsidR="009F4EF1" w:rsidRPr="002561CD" w:rsidRDefault="009F4EF1" w:rsidP="009F4EF1">
      <w:pPr>
        <w:autoSpaceDE w:val="0"/>
        <w:autoSpaceDN w:val="0"/>
        <w:adjustRightInd w:val="0"/>
        <w:spacing w:after="0" w:line="240" w:lineRule="auto"/>
        <w:rPr>
          <w:rFonts w:eastAsia="Times New Roman" w:cstheme="minorHAnsi"/>
          <w:color w:val="000000" w:themeColor="text1"/>
          <w:sz w:val="24"/>
          <w:szCs w:val="24"/>
          <w:lang w:eastAsia="en-CA"/>
        </w:rPr>
      </w:pPr>
      <w:r w:rsidRPr="002561CD">
        <w:rPr>
          <w:rFonts w:ascii="Myriad Pro Cond" w:hAnsi="Myriad Pro Cond" w:cs="Myriad Pro Cond"/>
          <w:color w:val="000000"/>
          <w:sz w:val="24"/>
          <w:szCs w:val="24"/>
        </w:rPr>
        <w:t xml:space="preserve"> </w:t>
      </w:r>
      <w:r w:rsidRPr="002561CD">
        <w:rPr>
          <w:rFonts w:ascii="Myriad Pro Cond" w:hAnsi="Myriad Pro Cond" w:cs="Myriad Pro Cond"/>
          <w:sz w:val="23"/>
          <w:szCs w:val="23"/>
        </w:rPr>
        <w:t xml:space="preserve">For the latest information visit: </w:t>
      </w:r>
      <w:r w:rsidRPr="002561CD">
        <w:rPr>
          <w:rFonts w:ascii="Myriad Pro Cond" w:hAnsi="Myriad Pro Cond" w:cs="Myriad Pro Cond"/>
          <w:b/>
          <w:bCs/>
          <w:sz w:val="32"/>
          <w:szCs w:val="32"/>
        </w:rPr>
        <w:t>www.gnb.ca/coronavirus</w:t>
      </w:r>
    </w:p>
    <w:p w14:paraId="7DE95989" w14:textId="77777777" w:rsidR="009F4EF1" w:rsidRDefault="009F4EF1" w:rsidP="009F4EF1">
      <w:pPr>
        <w:rPr>
          <w:rFonts w:ascii="Arial" w:hAnsi="Arial" w:cs="Arial"/>
          <w:sz w:val="16"/>
          <w:szCs w:val="16"/>
        </w:rPr>
      </w:pPr>
    </w:p>
    <w:p w14:paraId="7C1CDB52" w14:textId="77777777" w:rsidR="009F4EF1" w:rsidRDefault="009F4EF1" w:rsidP="009F4EF1">
      <w:pPr>
        <w:rPr>
          <w:rFonts w:ascii="Arial" w:hAnsi="Arial" w:cs="Arial"/>
          <w:sz w:val="16"/>
          <w:szCs w:val="16"/>
        </w:rPr>
      </w:pPr>
    </w:p>
    <w:p w14:paraId="7A16D10C" w14:textId="77777777" w:rsidR="009F4EF1" w:rsidRDefault="009F4EF1" w:rsidP="009F4EF1">
      <w:pPr>
        <w:rPr>
          <w:rFonts w:ascii="Arial" w:hAnsi="Arial" w:cs="Arial"/>
          <w:sz w:val="16"/>
          <w:szCs w:val="16"/>
        </w:rPr>
      </w:pPr>
    </w:p>
    <w:p w14:paraId="585EA7BA" w14:textId="77777777" w:rsidR="009F4EF1" w:rsidRDefault="009F4EF1" w:rsidP="009F4EF1">
      <w:pPr>
        <w:rPr>
          <w:rFonts w:ascii="Arial" w:hAnsi="Arial" w:cs="Arial"/>
          <w:sz w:val="16"/>
          <w:szCs w:val="16"/>
        </w:rPr>
      </w:pPr>
    </w:p>
    <w:p w14:paraId="425579D7" w14:textId="77777777" w:rsidR="009F4EF1" w:rsidRDefault="009F4EF1" w:rsidP="009F4EF1">
      <w:pPr>
        <w:rPr>
          <w:rFonts w:ascii="Arial" w:hAnsi="Arial" w:cs="Arial"/>
          <w:sz w:val="16"/>
          <w:szCs w:val="16"/>
        </w:rPr>
        <w:sectPr w:rsidR="009F4EF1" w:rsidSect="00AD281E">
          <w:footerReference w:type="default" r:id="rId18"/>
          <w:pgSz w:w="12240" w:h="15840"/>
          <w:pgMar w:top="1440" w:right="720" w:bottom="1440" w:left="907" w:header="706" w:footer="706" w:gutter="0"/>
          <w:cols w:space="708"/>
          <w:docGrid w:linePitch="360"/>
        </w:sectPr>
      </w:pPr>
      <w:r>
        <w:rPr>
          <w:rFonts w:ascii="Arial" w:hAnsi="Arial" w:cs="Arial"/>
          <w:sz w:val="16"/>
          <w:szCs w:val="16"/>
        </w:rPr>
        <w:t xml:space="preserve"> </w:t>
      </w:r>
    </w:p>
    <w:p w14:paraId="642FFCD4" w14:textId="77777777" w:rsidR="009F4EF1" w:rsidRDefault="009F4EF1" w:rsidP="009F4EF1">
      <w:pPr>
        <w:jc w:val="center"/>
        <w:rPr>
          <w:rFonts w:ascii="Arial" w:hAnsi="Arial" w:cs="Arial"/>
          <w:sz w:val="16"/>
          <w:szCs w:val="16"/>
        </w:rPr>
      </w:pPr>
      <w:r>
        <w:rPr>
          <w:rFonts w:ascii="Arial" w:hAnsi="Arial" w:cs="Arial"/>
          <w:sz w:val="16"/>
          <w:szCs w:val="16"/>
        </w:rPr>
        <w:lastRenderedPageBreak/>
        <w:t>Appendix B</w:t>
      </w:r>
    </w:p>
    <w:p w14:paraId="2003350C" w14:textId="77777777" w:rsidR="009F4EF1" w:rsidRDefault="009F4EF1" w:rsidP="009F4EF1">
      <w:pPr>
        <w:rPr>
          <w:b/>
          <w:bCs/>
          <w:sz w:val="36"/>
          <w:szCs w:val="36"/>
        </w:rPr>
      </w:pPr>
      <w:r w:rsidRPr="00826C72">
        <w:rPr>
          <w:b/>
          <w:bCs/>
          <w:sz w:val="36"/>
          <w:szCs w:val="36"/>
        </w:rPr>
        <w:t>Outdoor Class Rotation – Activity Area and Equipment Bins</w:t>
      </w:r>
    </w:p>
    <w:p w14:paraId="3616D3A5" w14:textId="77777777" w:rsidR="009F4EF1" w:rsidRPr="00826C72" w:rsidRDefault="009F4EF1" w:rsidP="009F4EF1">
      <w:pPr>
        <w:pStyle w:val="ListParagraph"/>
        <w:numPr>
          <w:ilvl w:val="0"/>
          <w:numId w:val="14"/>
        </w:numPr>
      </w:pPr>
      <w:r w:rsidRPr="00826C72">
        <w:t>Each homeroom will change locations and activity bins each week.</w:t>
      </w:r>
      <w:r>
        <w:t xml:space="preserve">  Homerooms are responsible for each bins’ use and care. Disinfection will happen often, however a thorough disinfection will take place at the end of each week. </w:t>
      </w:r>
    </w:p>
    <w:tbl>
      <w:tblPr>
        <w:tblStyle w:val="TableGrid"/>
        <w:tblW w:w="0" w:type="auto"/>
        <w:tblLook w:val="04A0" w:firstRow="1" w:lastRow="0" w:firstColumn="1" w:lastColumn="0" w:noHBand="0" w:noVBand="1"/>
      </w:tblPr>
      <w:tblGrid>
        <w:gridCol w:w="1713"/>
        <w:gridCol w:w="777"/>
        <w:gridCol w:w="776"/>
        <w:gridCol w:w="776"/>
        <w:gridCol w:w="719"/>
        <w:gridCol w:w="719"/>
        <w:gridCol w:w="719"/>
        <w:gridCol w:w="736"/>
        <w:gridCol w:w="777"/>
        <w:gridCol w:w="895"/>
        <w:gridCol w:w="743"/>
      </w:tblGrid>
      <w:tr w:rsidR="009F4EF1" w14:paraId="38599142" w14:textId="77777777" w:rsidTr="00126991">
        <w:tc>
          <w:tcPr>
            <w:tcW w:w="1885" w:type="dxa"/>
          </w:tcPr>
          <w:p w14:paraId="24C222F5" w14:textId="77777777" w:rsidR="009F4EF1" w:rsidRDefault="009F4EF1" w:rsidP="00126991">
            <w:pPr>
              <w:rPr>
                <w:b/>
                <w:bCs/>
                <w:sz w:val="28"/>
                <w:szCs w:val="28"/>
              </w:rPr>
            </w:pPr>
          </w:p>
        </w:tc>
        <w:tc>
          <w:tcPr>
            <w:tcW w:w="1170" w:type="dxa"/>
          </w:tcPr>
          <w:p w14:paraId="46C3C574" w14:textId="77777777" w:rsidR="009F4EF1" w:rsidRPr="00BF1748" w:rsidRDefault="009F4EF1" w:rsidP="00126991">
            <w:pPr>
              <w:jc w:val="center"/>
              <w:rPr>
                <w:b/>
                <w:bCs/>
              </w:rPr>
            </w:pPr>
            <w:r>
              <w:rPr>
                <w:b/>
                <w:bCs/>
              </w:rPr>
              <w:t>Sept. 11 &amp; 14-18</w:t>
            </w:r>
          </w:p>
        </w:tc>
        <w:tc>
          <w:tcPr>
            <w:tcW w:w="1170" w:type="dxa"/>
          </w:tcPr>
          <w:p w14:paraId="5F7AD2AC" w14:textId="77777777" w:rsidR="009F4EF1" w:rsidRPr="00BF1748" w:rsidRDefault="009F4EF1" w:rsidP="00126991">
            <w:pPr>
              <w:jc w:val="center"/>
              <w:rPr>
                <w:b/>
                <w:bCs/>
              </w:rPr>
            </w:pPr>
            <w:r>
              <w:rPr>
                <w:b/>
                <w:bCs/>
              </w:rPr>
              <w:t>Sept. 21-25</w:t>
            </w:r>
          </w:p>
        </w:tc>
        <w:tc>
          <w:tcPr>
            <w:tcW w:w="1170" w:type="dxa"/>
          </w:tcPr>
          <w:p w14:paraId="05F10108" w14:textId="77777777" w:rsidR="009F4EF1" w:rsidRPr="00BF1748" w:rsidRDefault="009F4EF1" w:rsidP="00126991">
            <w:pPr>
              <w:jc w:val="center"/>
              <w:rPr>
                <w:b/>
                <w:bCs/>
              </w:rPr>
            </w:pPr>
            <w:r>
              <w:rPr>
                <w:b/>
                <w:bCs/>
              </w:rPr>
              <w:t>Sept. 28-Oct. 2</w:t>
            </w:r>
          </w:p>
        </w:tc>
        <w:tc>
          <w:tcPr>
            <w:tcW w:w="1260" w:type="dxa"/>
          </w:tcPr>
          <w:p w14:paraId="09C13CA4" w14:textId="77777777" w:rsidR="009F4EF1" w:rsidRPr="00BF1748" w:rsidRDefault="009F4EF1" w:rsidP="00126991">
            <w:pPr>
              <w:jc w:val="center"/>
              <w:rPr>
                <w:b/>
                <w:bCs/>
              </w:rPr>
            </w:pPr>
            <w:r>
              <w:rPr>
                <w:b/>
                <w:bCs/>
              </w:rPr>
              <w:t>Oct. 5-9</w:t>
            </w:r>
          </w:p>
        </w:tc>
        <w:tc>
          <w:tcPr>
            <w:tcW w:w="1260" w:type="dxa"/>
          </w:tcPr>
          <w:p w14:paraId="554023E9" w14:textId="77777777" w:rsidR="009F4EF1" w:rsidRPr="00BF1748" w:rsidRDefault="009F4EF1" w:rsidP="00126991">
            <w:pPr>
              <w:jc w:val="center"/>
              <w:rPr>
                <w:b/>
                <w:bCs/>
              </w:rPr>
            </w:pPr>
            <w:r>
              <w:rPr>
                <w:b/>
                <w:bCs/>
              </w:rPr>
              <w:t>Oct. 13-16</w:t>
            </w:r>
          </w:p>
        </w:tc>
        <w:tc>
          <w:tcPr>
            <w:tcW w:w="1260" w:type="dxa"/>
          </w:tcPr>
          <w:p w14:paraId="18AE94AA" w14:textId="77777777" w:rsidR="009F4EF1" w:rsidRPr="00BF1748" w:rsidRDefault="009F4EF1" w:rsidP="00126991">
            <w:pPr>
              <w:jc w:val="center"/>
              <w:rPr>
                <w:b/>
                <w:bCs/>
              </w:rPr>
            </w:pPr>
            <w:r>
              <w:rPr>
                <w:b/>
                <w:bCs/>
              </w:rPr>
              <w:t>Oct. 19-23</w:t>
            </w:r>
          </w:p>
        </w:tc>
        <w:tc>
          <w:tcPr>
            <w:tcW w:w="1350" w:type="dxa"/>
          </w:tcPr>
          <w:p w14:paraId="7C89EA43" w14:textId="77777777" w:rsidR="009F4EF1" w:rsidRPr="00BF1748" w:rsidRDefault="009F4EF1" w:rsidP="00126991">
            <w:pPr>
              <w:jc w:val="center"/>
              <w:rPr>
                <w:b/>
                <w:bCs/>
              </w:rPr>
            </w:pPr>
            <w:r>
              <w:rPr>
                <w:b/>
                <w:bCs/>
              </w:rPr>
              <w:t>Oct. 26-30</w:t>
            </w:r>
          </w:p>
        </w:tc>
        <w:tc>
          <w:tcPr>
            <w:tcW w:w="1350" w:type="dxa"/>
          </w:tcPr>
          <w:p w14:paraId="51ED087F" w14:textId="77777777" w:rsidR="009F4EF1" w:rsidRPr="00BF1748" w:rsidRDefault="009F4EF1" w:rsidP="00126991">
            <w:pPr>
              <w:jc w:val="center"/>
              <w:rPr>
                <w:b/>
                <w:bCs/>
              </w:rPr>
            </w:pPr>
            <w:r>
              <w:rPr>
                <w:b/>
                <w:bCs/>
              </w:rPr>
              <w:t>Nov. 2-6</w:t>
            </w:r>
          </w:p>
        </w:tc>
        <w:tc>
          <w:tcPr>
            <w:tcW w:w="1260" w:type="dxa"/>
          </w:tcPr>
          <w:p w14:paraId="0D6BC93B" w14:textId="77777777" w:rsidR="009F4EF1" w:rsidRPr="00BF1748" w:rsidRDefault="009F4EF1" w:rsidP="00126991">
            <w:pPr>
              <w:jc w:val="center"/>
              <w:rPr>
                <w:b/>
                <w:bCs/>
              </w:rPr>
            </w:pPr>
            <w:r>
              <w:rPr>
                <w:b/>
                <w:bCs/>
              </w:rPr>
              <w:t>Nov. 9-13</w:t>
            </w:r>
          </w:p>
        </w:tc>
        <w:tc>
          <w:tcPr>
            <w:tcW w:w="1170" w:type="dxa"/>
          </w:tcPr>
          <w:p w14:paraId="7B138EC8" w14:textId="77777777" w:rsidR="009F4EF1" w:rsidRPr="00BF1748" w:rsidRDefault="009F4EF1" w:rsidP="00126991">
            <w:pPr>
              <w:jc w:val="center"/>
              <w:rPr>
                <w:b/>
                <w:bCs/>
              </w:rPr>
            </w:pPr>
            <w:r>
              <w:rPr>
                <w:b/>
                <w:bCs/>
              </w:rPr>
              <w:t>Nov. 16-20</w:t>
            </w:r>
          </w:p>
        </w:tc>
      </w:tr>
      <w:tr w:rsidR="009F4EF1" w14:paraId="3C922249" w14:textId="77777777" w:rsidTr="00126991">
        <w:tc>
          <w:tcPr>
            <w:tcW w:w="1885" w:type="dxa"/>
          </w:tcPr>
          <w:p w14:paraId="5F265B87" w14:textId="77777777" w:rsidR="009F4EF1" w:rsidRDefault="009F4EF1" w:rsidP="00126991">
            <w:pPr>
              <w:rPr>
                <w:b/>
                <w:bCs/>
                <w:sz w:val="28"/>
                <w:szCs w:val="28"/>
              </w:rPr>
            </w:pPr>
            <w:r>
              <w:rPr>
                <w:b/>
                <w:bCs/>
                <w:sz w:val="28"/>
                <w:szCs w:val="28"/>
              </w:rPr>
              <w:t>6 Golding</w:t>
            </w:r>
          </w:p>
        </w:tc>
        <w:tc>
          <w:tcPr>
            <w:tcW w:w="1170" w:type="dxa"/>
            <w:shd w:val="clear" w:color="auto" w:fill="FF0000"/>
          </w:tcPr>
          <w:p w14:paraId="5D923FFB" w14:textId="77777777" w:rsidR="009F4EF1" w:rsidRPr="00D431AD" w:rsidRDefault="009F4EF1" w:rsidP="00126991">
            <w:pPr>
              <w:jc w:val="center"/>
              <w:rPr>
                <w:b/>
                <w:bCs/>
                <w:sz w:val="28"/>
                <w:szCs w:val="28"/>
                <w:highlight w:val="yellow"/>
              </w:rPr>
            </w:pPr>
            <w:r w:rsidRPr="00AF4036">
              <w:rPr>
                <w:b/>
                <w:bCs/>
                <w:sz w:val="28"/>
                <w:szCs w:val="28"/>
              </w:rPr>
              <w:t>1</w:t>
            </w:r>
          </w:p>
        </w:tc>
        <w:tc>
          <w:tcPr>
            <w:tcW w:w="1170" w:type="dxa"/>
            <w:shd w:val="clear" w:color="auto" w:fill="B19C7D" w:themeFill="accent4"/>
          </w:tcPr>
          <w:p w14:paraId="4EAD5647" w14:textId="77777777" w:rsidR="009F4EF1" w:rsidRDefault="009F4EF1" w:rsidP="00126991">
            <w:pPr>
              <w:jc w:val="center"/>
              <w:rPr>
                <w:b/>
                <w:bCs/>
                <w:sz w:val="28"/>
                <w:szCs w:val="28"/>
              </w:rPr>
            </w:pPr>
            <w:r>
              <w:rPr>
                <w:b/>
                <w:bCs/>
                <w:sz w:val="28"/>
                <w:szCs w:val="28"/>
              </w:rPr>
              <w:t>2</w:t>
            </w:r>
          </w:p>
        </w:tc>
        <w:tc>
          <w:tcPr>
            <w:tcW w:w="1170" w:type="dxa"/>
            <w:shd w:val="clear" w:color="auto" w:fill="92D050"/>
          </w:tcPr>
          <w:p w14:paraId="6AD3B051" w14:textId="77777777" w:rsidR="009F4EF1" w:rsidRDefault="009F4EF1" w:rsidP="00126991">
            <w:pPr>
              <w:jc w:val="center"/>
              <w:rPr>
                <w:b/>
                <w:bCs/>
                <w:sz w:val="28"/>
                <w:szCs w:val="28"/>
              </w:rPr>
            </w:pPr>
            <w:r>
              <w:rPr>
                <w:b/>
                <w:bCs/>
                <w:sz w:val="28"/>
                <w:szCs w:val="28"/>
              </w:rPr>
              <w:t>3</w:t>
            </w:r>
          </w:p>
        </w:tc>
        <w:tc>
          <w:tcPr>
            <w:tcW w:w="1260" w:type="dxa"/>
            <w:shd w:val="clear" w:color="auto" w:fill="002060"/>
          </w:tcPr>
          <w:p w14:paraId="561FFB0D" w14:textId="77777777" w:rsidR="009F4EF1" w:rsidRDefault="009F4EF1" w:rsidP="00126991">
            <w:pPr>
              <w:jc w:val="center"/>
              <w:rPr>
                <w:b/>
                <w:bCs/>
                <w:sz w:val="28"/>
                <w:szCs w:val="28"/>
              </w:rPr>
            </w:pPr>
            <w:r>
              <w:rPr>
                <w:b/>
                <w:bCs/>
                <w:sz w:val="28"/>
                <w:szCs w:val="28"/>
              </w:rPr>
              <w:t>4</w:t>
            </w:r>
          </w:p>
        </w:tc>
        <w:tc>
          <w:tcPr>
            <w:tcW w:w="1260" w:type="dxa"/>
            <w:shd w:val="clear" w:color="auto" w:fill="C00000"/>
          </w:tcPr>
          <w:p w14:paraId="23EF03A8" w14:textId="77777777" w:rsidR="009F4EF1" w:rsidRDefault="009F4EF1" w:rsidP="00126991">
            <w:pPr>
              <w:jc w:val="center"/>
              <w:rPr>
                <w:b/>
                <w:bCs/>
                <w:sz w:val="28"/>
                <w:szCs w:val="28"/>
              </w:rPr>
            </w:pPr>
            <w:r>
              <w:rPr>
                <w:b/>
                <w:bCs/>
                <w:sz w:val="28"/>
                <w:szCs w:val="28"/>
              </w:rPr>
              <w:t>5</w:t>
            </w:r>
          </w:p>
        </w:tc>
        <w:tc>
          <w:tcPr>
            <w:tcW w:w="1260" w:type="dxa"/>
            <w:shd w:val="clear" w:color="auto" w:fill="00B050"/>
          </w:tcPr>
          <w:p w14:paraId="236C0705" w14:textId="77777777" w:rsidR="009F4EF1" w:rsidRDefault="009F4EF1" w:rsidP="00126991">
            <w:pPr>
              <w:jc w:val="center"/>
              <w:rPr>
                <w:b/>
                <w:bCs/>
                <w:sz w:val="28"/>
                <w:szCs w:val="28"/>
              </w:rPr>
            </w:pPr>
            <w:r>
              <w:rPr>
                <w:b/>
                <w:bCs/>
                <w:sz w:val="28"/>
                <w:szCs w:val="28"/>
              </w:rPr>
              <w:t>6</w:t>
            </w:r>
          </w:p>
        </w:tc>
        <w:tc>
          <w:tcPr>
            <w:tcW w:w="1350" w:type="dxa"/>
            <w:shd w:val="clear" w:color="auto" w:fill="7030A0"/>
          </w:tcPr>
          <w:p w14:paraId="02560D22" w14:textId="77777777" w:rsidR="009F4EF1" w:rsidRDefault="009F4EF1" w:rsidP="00126991">
            <w:pPr>
              <w:jc w:val="center"/>
              <w:rPr>
                <w:b/>
                <w:bCs/>
                <w:sz w:val="28"/>
                <w:szCs w:val="28"/>
              </w:rPr>
            </w:pPr>
            <w:r>
              <w:rPr>
                <w:b/>
                <w:bCs/>
                <w:sz w:val="28"/>
                <w:szCs w:val="28"/>
              </w:rPr>
              <w:t>7</w:t>
            </w:r>
          </w:p>
        </w:tc>
        <w:tc>
          <w:tcPr>
            <w:tcW w:w="1350" w:type="dxa"/>
            <w:shd w:val="clear" w:color="auto" w:fill="FFFF00"/>
          </w:tcPr>
          <w:p w14:paraId="3A427B50" w14:textId="77777777" w:rsidR="009F4EF1" w:rsidRDefault="009F4EF1" w:rsidP="00126991">
            <w:pPr>
              <w:jc w:val="center"/>
              <w:rPr>
                <w:b/>
                <w:bCs/>
                <w:sz w:val="28"/>
                <w:szCs w:val="28"/>
              </w:rPr>
            </w:pPr>
            <w:r>
              <w:rPr>
                <w:b/>
                <w:bCs/>
                <w:sz w:val="28"/>
                <w:szCs w:val="28"/>
              </w:rPr>
              <w:t>8</w:t>
            </w:r>
          </w:p>
        </w:tc>
        <w:tc>
          <w:tcPr>
            <w:tcW w:w="1260" w:type="dxa"/>
            <w:shd w:val="clear" w:color="auto" w:fill="00B0F0"/>
          </w:tcPr>
          <w:p w14:paraId="23817B1E" w14:textId="77777777" w:rsidR="009F4EF1" w:rsidRDefault="009F4EF1" w:rsidP="00126991">
            <w:pPr>
              <w:jc w:val="center"/>
              <w:rPr>
                <w:b/>
                <w:bCs/>
                <w:sz w:val="28"/>
                <w:szCs w:val="28"/>
              </w:rPr>
            </w:pPr>
            <w:r>
              <w:rPr>
                <w:b/>
                <w:bCs/>
                <w:sz w:val="28"/>
                <w:szCs w:val="28"/>
              </w:rPr>
              <w:t>9</w:t>
            </w:r>
          </w:p>
        </w:tc>
        <w:tc>
          <w:tcPr>
            <w:tcW w:w="1170" w:type="dxa"/>
            <w:shd w:val="clear" w:color="auto" w:fill="A6A6A6" w:themeFill="background1" w:themeFillShade="A6"/>
          </w:tcPr>
          <w:p w14:paraId="395CEA37" w14:textId="77777777" w:rsidR="009F4EF1" w:rsidRDefault="009F4EF1" w:rsidP="00126991">
            <w:pPr>
              <w:jc w:val="center"/>
              <w:rPr>
                <w:b/>
                <w:bCs/>
                <w:sz w:val="28"/>
                <w:szCs w:val="28"/>
              </w:rPr>
            </w:pPr>
            <w:r>
              <w:rPr>
                <w:b/>
                <w:bCs/>
                <w:sz w:val="28"/>
                <w:szCs w:val="28"/>
              </w:rPr>
              <w:t>10</w:t>
            </w:r>
          </w:p>
        </w:tc>
      </w:tr>
      <w:tr w:rsidR="009F4EF1" w14:paraId="4008654D" w14:textId="77777777" w:rsidTr="00126991">
        <w:tc>
          <w:tcPr>
            <w:tcW w:w="1885" w:type="dxa"/>
          </w:tcPr>
          <w:p w14:paraId="4D3A3059" w14:textId="77777777" w:rsidR="009F4EF1" w:rsidRDefault="009F4EF1" w:rsidP="00126991">
            <w:pPr>
              <w:rPr>
                <w:b/>
                <w:bCs/>
                <w:sz w:val="28"/>
                <w:szCs w:val="28"/>
              </w:rPr>
            </w:pPr>
            <w:r>
              <w:rPr>
                <w:b/>
                <w:bCs/>
                <w:sz w:val="28"/>
                <w:szCs w:val="28"/>
              </w:rPr>
              <w:t>6 Staples</w:t>
            </w:r>
          </w:p>
        </w:tc>
        <w:tc>
          <w:tcPr>
            <w:tcW w:w="1170" w:type="dxa"/>
            <w:shd w:val="clear" w:color="auto" w:fill="A6A6A6" w:themeFill="background1" w:themeFillShade="A6"/>
          </w:tcPr>
          <w:p w14:paraId="4C5D9A67" w14:textId="77777777" w:rsidR="009F4EF1" w:rsidRDefault="009F4EF1" w:rsidP="00126991">
            <w:pPr>
              <w:jc w:val="center"/>
              <w:rPr>
                <w:b/>
                <w:bCs/>
                <w:sz w:val="28"/>
                <w:szCs w:val="28"/>
              </w:rPr>
            </w:pPr>
            <w:r>
              <w:rPr>
                <w:b/>
                <w:bCs/>
                <w:sz w:val="28"/>
                <w:szCs w:val="28"/>
              </w:rPr>
              <w:t>10</w:t>
            </w:r>
          </w:p>
        </w:tc>
        <w:tc>
          <w:tcPr>
            <w:tcW w:w="1170" w:type="dxa"/>
            <w:shd w:val="clear" w:color="auto" w:fill="FF0000"/>
          </w:tcPr>
          <w:p w14:paraId="3DF9339D" w14:textId="77777777" w:rsidR="009F4EF1" w:rsidRDefault="009F4EF1" w:rsidP="00126991">
            <w:pPr>
              <w:jc w:val="center"/>
              <w:rPr>
                <w:b/>
                <w:bCs/>
                <w:sz w:val="28"/>
                <w:szCs w:val="28"/>
              </w:rPr>
            </w:pPr>
            <w:r>
              <w:rPr>
                <w:b/>
                <w:bCs/>
                <w:sz w:val="28"/>
                <w:szCs w:val="28"/>
              </w:rPr>
              <w:t>1</w:t>
            </w:r>
          </w:p>
        </w:tc>
        <w:tc>
          <w:tcPr>
            <w:tcW w:w="1170" w:type="dxa"/>
            <w:shd w:val="clear" w:color="auto" w:fill="B19C7D" w:themeFill="accent4"/>
          </w:tcPr>
          <w:p w14:paraId="1C3DF1D8" w14:textId="77777777" w:rsidR="009F4EF1" w:rsidRDefault="009F4EF1" w:rsidP="00126991">
            <w:pPr>
              <w:jc w:val="center"/>
              <w:rPr>
                <w:b/>
                <w:bCs/>
                <w:sz w:val="28"/>
                <w:szCs w:val="28"/>
              </w:rPr>
            </w:pPr>
            <w:r>
              <w:rPr>
                <w:b/>
                <w:bCs/>
                <w:sz w:val="28"/>
                <w:szCs w:val="28"/>
              </w:rPr>
              <w:t>2</w:t>
            </w:r>
          </w:p>
        </w:tc>
        <w:tc>
          <w:tcPr>
            <w:tcW w:w="1260" w:type="dxa"/>
            <w:shd w:val="clear" w:color="auto" w:fill="92D050"/>
          </w:tcPr>
          <w:p w14:paraId="0F739CDA" w14:textId="77777777" w:rsidR="009F4EF1" w:rsidRDefault="009F4EF1" w:rsidP="00126991">
            <w:pPr>
              <w:jc w:val="center"/>
              <w:rPr>
                <w:b/>
                <w:bCs/>
                <w:sz w:val="28"/>
                <w:szCs w:val="28"/>
              </w:rPr>
            </w:pPr>
            <w:r>
              <w:rPr>
                <w:b/>
                <w:bCs/>
                <w:sz w:val="28"/>
                <w:szCs w:val="28"/>
              </w:rPr>
              <w:t>3</w:t>
            </w:r>
          </w:p>
        </w:tc>
        <w:tc>
          <w:tcPr>
            <w:tcW w:w="1260" w:type="dxa"/>
            <w:shd w:val="clear" w:color="auto" w:fill="002060"/>
          </w:tcPr>
          <w:p w14:paraId="6154FF35" w14:textId="77777777" w:rsidR="009F4EF1" w:rsidRDefault="009F4EF1" w:rsidP="00126991">
            <w:pPr>
              <w:jc w:val="center"/>
              <w:rPr>
                <w:b/>
                <w:bCs/>
                <w:sz w:val="28"/>
                <w:szCs w:val="28"/>
              </w:rPr>
            </w:pPr>
            <w:r>
              <w:rPr>
                <w:b/>
                <w:bCs/>
                <w:sz w:val="28"/>
                <w:szCs w:val="28"/>
              </w:rPr>
              <w:t>4</w:t>
            </w:r>
          </w:p>
        </w:tc>
        <w:tc>
          <w:tcPr>
            <w:tcW w:w="1260" w:type="dxa"/>
            <w:shd w:val="clear" w:color="auto" w:fill="C00000"/>
          </w:tcPr>
          <w:p w14:paraId="14CF6DF2" w14:textId="77777777" w:rsidR="009F4EF1" w:rsidRDefault="009F4EF1" w:rsidP="00126991">
            <w:pPr>
              <w:jc w:val="center"/>
              <w:rPr>
                <w:b/>
                <w:bCs/>
                <w:sz w:val="28"/>
                <w:szCs w:val="28"/>
              </w:rPr>
            </w:pPr>
            <w:r>
              <w:rPr>
                <w:b/>
                <w:bCs/>
                <w:sz w:val="28"/>
                <w:szCs w:val="28"/>
              </w:rPr>
              <w:t>5</w:t>
            </w:r>
          </w:p>
        </w:tc>
        <w:tc>
          <w:tcPr>
            <w:tcW w:w="1350" w:type="dxa"/>
            <w:shd w:val="clear" w:color="auto" w:fill="00B050"/>
          </w:tcPr>
          <w:p w14:paraId="74B9A0A5" w14:textId="77777777" w:rsidR="009F4EF1" w:rsidRDefault="009F4EF1" w:rsidP="00126991">
            <w:pPr>
              <w:jc w:val="center"/>
              <w:rPr>
                <w:b/>
                <w:bCs/>
                <w:sz w:val="28"/>
                <w:szCs w:val="28"/>
              </w:rPr>
            </w:pPr>
            <w:r>
              <w:rPr>
                <w:b/>
                <w:bCs/>
                <w:sz w:val="28"/>
                <w:szCs w:val="28"/>
              </w:rPr>
              <w:t>6</w:t>
            </w:r>
          </w:p>
        </w:tc>
        <w:tc>
          <w:tcPr>
            <w:tcW w:w="1350" w:type="dxa"/>
            <w:shd w:val="clear" w:color="auto" w:fill="7030A0"/>
          </w:tcPr>
          <w:p w14:paraId="1054E1F1" w14:textId="77777777" w:rsidR="009F4EF1" w:rsidRDefault="009F4EF1" w:rsidP="00126991">
            <w:pPr>
              <w:jc w:val="center"/>
              <w:rPr>
                <w:b/>
                <w:bCs/>
                <w:sz w:val="28"/>
                <w:szCs w:val="28"/>
              </w:rPr>
            </w:pPr>
            <w:r>
              <w:rPr>
                <w:b/>
                <w:bCs/>
                <w:sz w:val="28"/>
                <w:szCs w:val="28"/>
              </w:rPr>
              <w:t>7</w:t>
            </w:r>
          </w:p>
        </w:tc>
        <w:tc>
          <w:tcPr>
            <w:tcW w:w="1260" w:type="dxa"/>
            <w:shd w:val="clear" w:color="auto" w:fill="FFFF00"/>
          </w:tcPr>
          <w:p w14:paraId="236C81BE" w14:textId="77777777" w:rsidR="009F4EF1" w:rsidRDefault="009F4EF1" w:rsidP="00126991">
            <w:pPr>
              <w:jc w:val="center"/>
              <w:rPr>
                <w:b/>
                <w:bCs/>
                <w:sz w:val="28"/>
                <w:szCs w:val="28"/>
              </w:rPr>
            </w:pPr>
            <w:r>
              <w:rPr>
                <w:b/>
                <w:bCs/>
                <w:sz w:val="28"/>
                <w:szCs w:val="28"/>
              </w:rPr>
              <w:t>8</w:t>
            </w:r>
          </w:p>
        </w:tc>
        <w:tc>
          <w:tcPr>
            <w:tcW w:w="1170" w:type="dxa"/>
            <w:shd w:val="clear" w:color="auto" w:fill="00B0F0"/>
          </w:tcPr>
          <w:p w14:paraId="14BA096D" w14:textId="77777777" w:rsidR="009F4EF1" w:rsidRDefault="009F4EF1" w:rsidP="00126991">
            <w:pPr>
              <w:jc w:val="center"/>
              <w:rPr>
                <w:b/>
                <w:bCs/>
                <w:sz w:val="28"/>
                <w:szCs w:val="28"/>
              </w:rPr>
            </w:pPr>
            <w:r>
              <w:rPr>
                <w:b/>
                <w:bCs/>
                <w:sz w:val="28"/>
                <w:szCs w:val="28"/>
              </w:rPr>
              <w:t>9</w:t>
            </w:r>
          </w:p>
        </w:tc>
      </w:tr>
      <w:tr w:rsidR="009F4EF1" w14:paraId="4B18A491" w14:textId="77777777" w:rsidTr="00126991">
        <w:tc>
          <w:tcPr>
            <w:tcW w:w="1885" w:type="dxa"/>
          </w:tcPr>
          <w:p w14:paraId="1D23187C" w14:textId="77777777" w:rsidR="009F4EF1" w:rsidRDefault="009F4EF1" w:rsidP="00126991">
            <w:pPr>
              <w:rPr>
                <w:b/>
                <w:bCs/>
                <w:sz w:val="28"/>
                <w:szCs w:val="28"/>
              </w:rPr>
            </w:pPr>
            <w:r>
              <w:rPr>
                <w:b/>
                <w:bCs/>
                <w:sz w:val="28"/>
                <w:szCs w:val="28"/>
              </w:rPr>
              <w:t>7 DeMerchant</w:t>
            </w:r>
          </w:p>
        </w:tc>
        <w:tc>
          <w:tcPr>
            <w:tcW w:w="1170" w:type="dxa"/>
            <w:shd w:val="clear" w:color="auto" w:fill="00B0F0"/>
          </w:tcPr>
          <w:p w14:paraId="666F1AE5" w14:textId="77777777" w:rsidR="009F4EF1" w:rsidRDefault="009F4EF1" w:rsidP="00126991">
            <w:pPr>
              <w:jc w:val="center"/>
              <w:rPr>
                <w:b/>
                <w:bCs/>
                <w:sz w:val="28"/>
                <w:szCs w:val="28"/>
              </w:rPr>
            </w:pPr>
            <w:r>
              <w:rPr>
                <w:b/>
                <w:bCs/>
                <w:sz w:val="28"/>
                <w:szCs w:val="28"/>
              </w:rPr>
              <w:t>9</w:t>
            </w:r>
          </w:p>
        </w:tc>
        <w:tc>
          <w:tcPr>
            <w:tcW w:w="1170" w:type="dxa"/>
            <w:tcBorders>
              <w:bottom w:val="single" w:sz="4" w:space="0" w:color="auto"/>
            </w:tcBorders>
            <w:shd w:val="clear" w:color="auto" w:fill="A6A6A6" w:themeFill="background1" w:themeFillShade="A6"/>
          </w:tcPr>
          <w:p w14:paraId="4F67B8D4" w14:textId="77777777" w:rsidR="009F4EF1" w:rsidRDefault="009F4EF1" w:rsidP="00126991">
            <w:pPr>
              <w:jc w:val="center"/>
              <w:rPr>
                <w:b/>
                <w:bCs/>
                <w:sz w:val="28"/>
                <w:szCs w:val="28"/>
              </w:rPr>
            </w:pPr>
            <w:r>
              <w:rPr>
                <w:b/>
                <w:bCs/>
                <w:sz w:val="28"/>
                <w:szCs w:val="28"/>
              </w:rPr>
              <w:t>10</w:t>
            </w:r>
          </w:p>
        </w:tc>
        <w:tc>
          <w:tcPr>
            <w:tcW w:w="1170" w:type="dxa"/>
            <w:shd w:val="clear" w:color="auto" w:fill="FF0000"/>
          </w:tcPr>
          <w:p w14:paraId="592A7D99" w14:textId="77777777" w:rsidR="009F4EF1" w:rsidRDefault="009F4EF1" w:rsidP="00126991">
            <w:pPr>
              <w:jc w:val="center"/>
              <w:rPr>
                <w:b/>
                <w:bCs/>
                <w:sz w:val="28"/>
                <w:szCs w:val="28"/>
              </w:rPr>
            </w:pPr>
            <w:r>
              <w:rPr>
                <w:b/>
                <w:bCs/>
                <w:sz w:val="28"/>
                <w:szCs w:val="28"/>
              </w:rPr>
              <w:t>1</w:t>
            </w:r>
          </w:p>
        </w:tc>
        <w:tc>
          <w:tcPr>
            <w:tcW w:w="1260" w:type="dxa"/>
            <w:shd w:val="clear" w:color="auto" w:fill="B19C7D" w:themeFill="accent4"/>
          </w:tcPr>
          <w:p w14:paraId="4E213597" w14:textId="77777777" w:rsidR="009F4EF1" w:rsidRDefault="009F4EF1" w:rsidP="00126991">
            <w:pPr>
              <w:jc w:val="center"/>
              <w:rPr>
                <w:b/>
                <w:bCs/>
                <w:sz w:val="28"/>
                <w:szCs w:val="28"/>
              </w:rPr>
            </w:pPr>
            <w:r>
              <w:rPr>
                <w:b/>
                <w:bCs/>
                <w:sz w:val="28"/>
                <w:szCs w:val="28"/>
              </w:rPr>
              <w:t>2</w:t>
            </w:r>
          </w:p>
        </w:tc>
        <w:tc>
          <w:tcPr>
            <w:tcW w:w="1260" w:type="dxa"/>
            <w:shd w:val="clear" w:color="auto" w:fill="92D050"/>
          </w:tcPr>
          <w:p w14:paraId="6B11C7FB" w14:textId="77777777" w:rsidR="009F4EF1" w:rsidRDefault="009F4EF1" w:rsidP="00126991">
            <w:pPr>
              <w:jc w:val="center"/>
              <w:rPr>
                <w:b/>
                <w:bCs/>
                <w:sz w:val="28"/>
                <w:szCs w:val="28"/>
              </w:rPr>
            </w:pPr>
            <w:r>
              <w:rPr>
                <w:b/>
                <w:bCs/>
                <w:sz w:val="28"/>
                <w:szCs w:val="28"/>
              </w:rPr>
              <w:t>3</w:t>
            </w:r>
          </w:p>
        </w:tc>
        <w:tc>
          <w:tcPr>
            <w:tcW w:w="1260" w:type="dxa"/>
            <w:shd w:val="clear" w:color="auto" w:fill="002060"/>
          </w:tcPr>
          <w:p w14:paraId="2431D821" w14:textId="77777777" w:rsidR="009F4EF1" w:rsidRDefault="009F4EF1" w:rsidP="00126991">
            <w:pPr>
              <w:jc w:val="center"/>
              <w:rPr>
                <w:b/>
                <w:bCs/>
                <w:sz w:val="28"/>
                <w:szCs w:val="28"/>
              </w:rPr>
            </w:pPr>
            <w:r>
              <w:rPr>
                <w:b/>
                <w:bCs/>
                <w:sz w:val="28"/>
                <w:szCs w:val="28"/>
              </w:rPr>
              <w:t>4</w:t>
            </w:r>
          </w:p>
        </w:tc>
        <w:tc>
          <w:tcPr>
            <w:tcW w:w="1350" w:type="dxa"/>
            <w:shd w:val="clear" w:color="auto" w:fill="C00000"/>
          </w:tcPr>
          <w:p w14:paraId="273D2BDA" w14:textId="77777777" w:rsidR="009F4EF1" w:rsidRDefault="009F4EF1" w:rsidP="00126991">
            <w:pPr>
              <w:jc w:val="center"/>
              <w:rPr>
                <w:b/>
                <w:bCs/>
                <w:sz w:val="28"/>
                <w:szCs w:val="28"/>
              </w:rPr>
            </w:pPr>
            <w:r>
              <w:rPr>
                <w:b/>
                <w:bCs/>
                <w:sz w:val="28"/>
                <w:szCs w:val="28"/>
              </w:rPr>
              <w:t>5</w:t>
            </w:r>
          </w:p>
        </w:tc>
        <w:tc>
          <w:tcPr>
            <w:tcW w:w="1350" w:type="dxa"/>
            <w:shd w:val="clear" w:color="auto" w:fill="00B050"/>
          </w:tcPr>
          <w:p w14:paraId="70C81712" w14:textId="77777777" w:rsidR="009F4EF1" w:rsidRDefault="009F4EF1" w:rsidP="00126991">
            <w:pPr>
              <w:jc w:val="center"/>
              <w:rPr>
                <w:b/>
                <w:bCs/>
                <w:sz w:val="28"/>
                <w:szCs w:val="28"/>
              </w:rPr>
            </w:pPr>
            <w:r>
              <w:rPr>
                <w:b/>
                <w:bCs/>
                <w:sz w:val="28"/>
                <w:szCs w:val="28"/>
              </w:rPr>
              <w:t>6</w:t>
            </w:r>
          </w:p>
        </w:tc>
        <w:tc>
          <w:tcPr>
            <w:tcW w:w="1260" w:type="dxa"/>
            <w:shd w:val="clear" w:color="auto" w:fill="7030A0"/>
          </w:tcPr>
          <w:p w14:paraId="4729F551" w14:textId="77777777" w:rsidR="009F4EF1" w:rsidRDefault="009F4EF1" w:rsidP="00126991">
            <w:pPr>
              <w:jc w:val="center"/>
              <w:rPr>
                <w:b/>
                <w:bCs/>
                <w:sz w:val="28"/>
                <w:szCs w:val="28"/>
              </w:rPr>
            </w:pPr>
            <w:r>
              <w:rPr>
                <w:b/>
                <w:bCs/>
                <w:sz w:val="28"/>
                <w:szCs w:val="28"/>
              </w:rPr>
              <w:t>7</w:t>
            </w:r>
          </w:p>
        </w:tc>
        <w:tc>
          <w:tcPr>
            <w:tcW w:w="1170" w:type="dxa"/>
            <w:shd w:val="clear" w:color="auto" w:fill="FFFF00"/>
          </w:tcPr>
          <w:p w14:paraId="2FB4EDEF" w14:textId="77777777" w:rsidR="009F4EF1" w:rsidRDefault="009F4EF1" w:rsidP="00126991">
            <w:pPr>
              <w:jc w:val="center"/>
              <w:rPr>
                <w:b/>
                <w:bCs/>
                <w:sz w:val="28"/>
                <w:szCs w:val="28"/>
              </w:rPr>
            </w:pPr>
            <w:r>
              <w:rPr>
                <w:b/>
                <w:bCs/>
                <w:sz w:val="28"/>
                <w:szCs w:val="28"/>
              </w:rPr>
              <w:t>8</w:t>
            </w:r>
          </w:p>
        </w:tc>
      </w:tr>
      <w:tr w:rsidR="009F4EF1" w14:paraId="28B40C2A" w14:textId="77777777" w:rsidTr="00126991">
        <w:tc>
          <w:tcPr>
            <w:tcW w:w="1885" w:type="dxa"/>
          </w:tcPr>
          <w:p w14:paraId="0B6E381A" w14:textId="77777777" w:rsidR="009F4EF1" w:rsidRDefault="009F4EF1" w:rsidP="00126991">
            <w:pPr>
              <w:rPr>
                <w:b/>
                <w:bCs/>
                <w:sz w:val="28"/>
                <w:szCs w:val="28"/>
              </w:rPr>
            </w:pPr>
            <w:r>
              <w:rPr>
                <w:b/>
                <w:bCs/>
                <w:sz w:val="28"/>
                <w:szCs w:val="28"/>
              </w:rPr>
              <w:t>8 Pelkey</w:t>
            </w:r>
          </w:p>
        </w:tc>
        <w:tc>
          <w:tcPr>
            <w:tcW w:w="1170" w:type="dxa"/>
            <w:shd w:val="clear" w:color="auto" w:fill="FFFF00"/>
          </w:tcPr>
          <w:p w14:paraId="1E6B06BA" w14:textId="77777777" w:rsidR="009F4EF1" w:rsidRDefault="009F4EF1" w:rsidP="00126991">
            <w:pPr>
              <w:jc w:val="center"/>
              <w:rPr>
                <w:b/>
                <w:bCs/>
                <w:sz w:val="28"/>
                <w:szCs w:val="28"/>
              </w:rPr>
            </w:pPr>
            <w:r>
              <w:rPr>
                <w:b/>
                <w:bCs/>
                <w:sz w:val="28"/>
                <w:szCs w:val="28"/>
              </w:rPr>
              <w:t>8</w:t>
            </w:r>
          </w:p>
        </w:tc>
        <w:tc>
          <w:tcPr>
            <w:tcW w:w="1170" w:type="dxa"/>
            <w:tcBorders>
              <w:bottom w:val="nil"/>
            </w:tcBorders>
            <w:shd w:val="clear" w:color="auto" w:fill="00B0F0"/>
          </w:tcPr>
          <w:p w14:paraId="0AEDD9C7" w14:textId="77777777" w:rsidR="009F4EF1" w:rsidRDefault="009F4EF1" w:rsidP="00126991">
            <w:pPr>
              <w:jc w:val="center"/>
              <w:rPr>
                <w:b/>
                <w:bCs/>
                <w:sz w:val="28"/>
                <w:szCs w:val="28"/>
              </w:rPr>
            </w:pPr>
            <w:r>
              <w:rPr>
                <w:b/>
                <w:bCs/>
                <w:sz w:val="28"/>
                <w:szCs w:val="28"/>
              </w:rPr>
              <w:t>9</w:t>
            </w:r>
          </w:p>
        </w:tc>
        <w:tc>
          <w:tcPr>
            <w:tcW w:w="1170" w:type="dxa"/>
            <w:shd w:val="clear" w:color="auto" w:fill="A6A6A6" w:themeFill="background1" w:themeFillShade="A6"/>
          </w:tcPr>
          <w:p w14:paraId="61C8505A" w14:textId="77777777" w:rsidR="009F4EF1" w:rsidRDefault="009F4EF1" w:rsidP="00126991">
            <w:pPr>
              <w:jc w:val="center"/>
              <w:rPr>
                <w:b/>
                <w:bCs/>
                <w:sz w:val="28"/>
                <w:szCs w:val="28"/>
              </w:rPr>
            </w:pPr>
            <w:r>
              <w:rPr>
                <w:b/>
                <w:bCs/>
                <w:sz w:val="28"/>
                <w:szCs w:val="28"/>
              </w:rPr>
              <w:t>10</w:t>
            </w:r>
          </w:p>
        </w:tc>
        <w:tc>
          <w:tcPr>
            <w:tcW w:w="1260" w:type="dxa"/>
            <w:shd w:val="clear" w:color="auto" w:fill="FF0000"/>
          </w:tcPr>
          <w:p w14:paraId="5CBF7B37" w14:textId="77777777" w:rsidR="009F4EF1" w:rsidRDefault="009F4EF1" w:rsidP="00126991">
            <w:pPr>
              <w:jc w:val="center"/>
              <w:rPr>
                <w:b/>
                <w:bCs/>
                <w:sz w:val="28"/>
                <w:szCs w:val="28"/>
              </w:rPr>
            </w:pPr>
            <w:r>
              <w:rPr>
                <w:b/>
                <w:bCs/>
                <w:sz w:val="28"/>
                <w:szCs w:val="28"/>
              </w:rPr>
              <w:t>1</w:t>
            </w:r>
          </w:p>
        </w:tc>
        <w:tc>
          <w:tcPr>
            <w:tcW w:w="1260" w:type="dxa"/>
            <w:shd w:val="clear" w:color="auto" w:fill="B19C7D" w:themeFill="accent4"/>
          </w:tcPr>
          <w:p w14:paraId="38E6C3C0" w14:textId="77777777" w:rsidR="009F4EF1" w:rsidRDefault="009F4EF1" w:rsidP="00126991">
            <w:pPr>
              <w:jc w:val="center"/>
              <w:rPr>
                <w:b/>
                <w:bCs/>
                <w:sz w:val="28"/>
                <w:szCs w:val="28"/>
              </w:rPr>
            </w:pPr>
            <w:r>
              <w:rPr>
                <w:b/>
                <w:bCs/>
                <w:sz w:val="28"/>
                <w:szCs w:val="28"/>
              </w:rPr>
              <w:t>2</w:t>
            </w:r>
          </w:p>
        </w:tc>
        <w:tc>
          <w:tcPr>
            <w:tcW w:w="1260" w:type="dxa"/>
            <w:shd w:val="clear" w:color="auto" w:fill="92D050"/>
          </w:tcPr>
          <w:p w14:paraId="07F05D44" w14:textId="77777777" w:rsidR="009F4EF1" w:rsidRDefault="009F4EF1" w:rsidP="00126991">
            <w:pPr>
              <w:jc w:val="center"/>
              <w:rPr>
                <w:b/>
                <w:bCs/>
                <w:sz w:val="28"/>
                <w:szCs w:val="28"/>
              </w:rPr>
            </w:pPr>
            <w:r>
              <w:rPr>
                <w:b/>
                <w:bCs/>
                <w:sz w:val="28"/>
                <w:szCs w:val="28"/>
              </w:rPr>
              <w:t>3</w:t>
            </w:r>
          </w:p>
        </w:tc>
        <w:tc>
          <w:tcPr>
            <w:tcW w:w="1350" w:type="dxa"/>
            <w:shd w:val="clear" w:color="auto" w:fill="002060"/>
          </w:tcPr>
          <w:p w14:paraId="2B36BC3E" w14:textId="77777777" w:rsidR="009F4EF1" w:rsidRDefault="009F4EF1" w:rsidP="00126991">
            <w:pPr>
              <w:jc w:val="center"/>
              <w:rPr>
                <w:b/>
                <w:bCs/>
                <w:sz w:val="28"/>
                <w:szCs w:val="28"/>
              </w:rPr>
            </w:pPr>
            <w:r>
              <w:rPr>
                <w:b/>
                <w:bCs/>
                <w:sz w:val="28"/>
                <w:szCs w:val="28"/>
              </w:rPr>
              <w:t>4</w:t>
            </w:r>
          </w:p>
        </w:tc>
        <w:tc>
          <w:tcPr>
            <w:tcW w:w="1350" w:type="dxa"/>
            <w:shd w:val="clear" w:color="auto" w:fill="C00000"/>
          </w:tcPr>
          <w:p w14:paraId="6DE05563" w14:textId="77777777" w:rsidR="009F4EF1" w:rsidRDefault="009F4EF1" w:rsidP="00126991">
            <w:pPr>
              <w:jc w:val="center"/>
              <w:rPr>
                <w:b/>
                <w:bCs/>
                <w:sz w:val="28"/>
                <w:szCs w:val="28"/>
              </w:rPr>
            </w:pPr>
            <w:r>
              <w:rPr>
                <w:b/>
                <w:bCs/>
                <w:sz w:val="28"/>
                <w:szCs w:val="28"/>
              </w:rPr>
              <w:t>5</w:t>
            </w:r>
          </w:p>
        </w:tc>
        <w:tc>
          <w:tcPr>
            <w:tcW w:w="1260" w:type="dxa"/>
            <w:shd w:val="clear" w:color="auto" w:fill="00B050"/>
          </w:tcPr>
          <w:p w14:paraId="5238A003" w14:textId="77777777" w:rsidR="009F4EF1" w:rsidRDefault="009F4EF1" w:rsidP="00126991">
            <w:pPr>
              <w:jc w:val="center"/>
              <w:rPr>
                <w:b/>
                <w:bCs/>
                <w:sz w:val="28"/>
                <w:szCs w:val="28"/>
              </w:rPr>
            </w:pPr>
            <w:r>
              <w:rPr>
                <w:b/>
                <w:bCs/>
                <w:sz w:val="28"/>
                <w:szCs w:val="28"/>
              </w:rPr>
              <w:t>6</w:t>
            </w:r>
          </w:p>
        </w:tc>
        <w:tc>
          <w:tcPr>
            <w:tcW w:w="1170" w:type="dxa"/>
            <w:shd w:val="clear" w:color="auto" w:fill="7030A0"/>
          </w:tcPr>
          <w:p w14:paraId="615F8667" w14:textId="77777777" w:rsidR="009F4EF1" w:rsidRDefault="009F4EF1" w:rsidP="00126991">
            <w:pPr>
              <w:jc w:val="center"/>
              <w:rPr>
                <w:b/>
                <w:bCs/>
                <w:sz w:val="28"/>
                <w:szCs w:val="28"/>
              </w:rPr>
            </w:pPr>
            <w:r>
              <w:rPr>
                <w:b/>
                <w:bCs/>
                <w:sz w:val="28"/>
                <w:szCs w:val="28"/>
              </w:rPr>
              <w:t>7</w:t>
            </w:r>
          </w:p>
        </w:tc>
      </w:tr>
      <w:tr w:rsidR="009F4EF1" w14:paraId="7DFC3E07" w14:textId="77777777" w:rsidTr="00126991">
        <w:tc>
          <w:tcPr>
            <w:tcW w:w="1885" w:type="dxa"/>
          </w:tcPr>
          <w:p w14:paraId="1E436C92" w14:textId="77777777" w:rsidR="009F4EF1" w:rsidRDefault="009F4EF1" w:rsidP="00126991">
            <w:pPr>
              <w:rPr>
                <w:b/>
                <w:bCs/>
                <w:sz w:val="28"/>
                <w:szCs w:val="28"/>
              </w:rPr>
            </w:pPr>
            <w:r>
              <w:rPr>
                <w:b/>
                <w:bCs/>
                <w:sz w:val="28"/>
                <w:szCs w:val="28"/>
              </w:rPr>
              <w:t>6 Comeau</w:t>
            </w:r>
          </w:p>
        </w:tc>
        <w:tc>
          <w:tcPr>
            <w:tcW w:w="1170" w:type="dxa"/>
            <w:shd w:val="clear" w:color="auto" w:fill="7030A0"/>
          </w:tcPr>
          <w:p w14:paraId="1BA8D131" w14:textId="77777777" w:rsidR="009F4EF1" w:rsidRDefault="009F4EF1" w:rsidP="00126991">
            <w:pPr>
              <w:jc w:val="center"/>
              <w:rPr>
                <w:b/>
                <w:bCs/>
                <w:sz w:val="28"/>
                <w:szCs w:val="28"/>
              </w:rPr>
            </w:pPr>
            <w:r>
              <w:rPr>
                <w:b/>
                <w:bCs/>
                <w:sz w:val="28"/>
                <w:szCs w:val="28"/>
              </w:rPr>
              <w:t>7</w:t>
            </w:r>
          </w:p>
        </w:tc>
        <w:tc>
          <w:tcPr>
            <w:tcW w:w="1170" w:type="dxa"/>
            <w:shd w:val="clear" w:color="auto" w:fill="FFFF00"/>
          </w:tcPr>
          <w:p w14:paraId="366E0876" w14:textId="77777777" w:rsidR="009F4EF1" w:rsidRDefault="009F4EF1" w:rsidP="00126991">
            <w:pPr>
              <w:jc w:val="center"/>
              <w:rPr>
                <w:b/>
                <w:bCs/>
                <w:sz w:val="28"/>
                <w:szCs w:val="28"/>
              </w:rPr>
            </w:pPr>
            <w:r>
              <w:rPr>
                <w:b/>
                <w:bCs/>
                <w:sz w:val="28"/>
                <w:szCs w:val="28"/>
              </w:rPr>
              <w:t>8</w:t>
            </w:r>
          </w:p>
        </w:tc>
        <w:tc>
          <w:tcPr>
            <w:tcW w:w="1170" w:type="dxa"/>
            <w:shd w:val="clear" w:color="auto" w:fill="00B0F0"/>
          </w:tcPr>
          <w:p w14:paraId="36477188" w14:textId="77777777" w:rsidR="009F4EF1" w:rsidRDefault="009F4EF1" w:rsidP="00126991">
            <w:pPr>
              <w:jc w:val="center"/>
              <w:rPr>
                <w:b/>
                <w:bCs/>
                <w:sz w:val="28"/>
                <w:szCs w:val="28"/>
              </w:rPr>
            </w:pPr>
            <w:r>
              <w:rPr>
                <w:b/>
                <w:bCs/>
                <w:sz w:val="28"/>
                <w:szCs w:val="28"/>
              </w:rPr>
              <w:t>9</w:t>
            </w:r>
          </w:p>
        </w:tc>
        <w:tc>
          <w:tcPr>
            <w:tcW w:w="1260" w:type="dxa"/>
            <w:shd w:val="clear" w:color="auto" w:fill="A6A6A6" w:themeFill="background1" w:themeFillShade="A6"/>
          </w:tcPr>
          <w:p w14:paraId="6DDB4000" w14:textId="77777777" w:rsidR="009F4EF1" w:rsidRDefault="009F4EF1" w:rsidP="00126991">
            <w:pPr>
              <w:jc w:val="center"/>
              <w:rPr>
                <w:b/>
                <w:bCs/>
                <w:sz w:val="28"/>
                <w:szCs w:val="28"/>
              </w:rPr>
            </w:pPr>
            <w:r>
              <w:rPr>
                <w:b/>
                <w:bCs/>
                <w:sz w:val="28"/>
                <w:szCs w:val="28"/>
              </w:rPr>
              <w:t>10</w:t>
            </w:r>
          </w:p>
        </w:tc>
        <w:tc>
          <w:tcPr>
            <w:tcW w:w="1260" w:type="dxa"/>
            <w:shd w:val="clear" w:color="auto" w:fill="FF0000"/>
          </w:tcPr>
          <w:p w14:paraId="0F3338CA" w14:textId="77777777" w:rsidR="009F4EF1" w:rsidRDefault="009F4EF1" w:rsidP="00126991">
            <w:pPr>
              <w:jc w:val="center"/>
              <w:rPr>
                <w:b/>
                <w:bCs/>
                <w:sz w:val="28"/>
                <w:szCs w:val="28"/>
              </w:rPr>
            </w:pPr>
            <w:r>
              <w:rPr>
                <w:b/>
                <w:bCs/>
                <w:sz w:val="28"/>
                <w:szCs w:val="28"/>
              </w:rPr>
              <w:t>1</w:t>
            </w:r>
          </w:p>
        </w:tc>
        <w:tc>
          <w:tcPr>
            <w:tcW w:w="1260" w:type="dxa"/>
            <w:shd w:val="clear" w:color="auto" w:fill="B19C7D" w:themeFill="accent4"/>
          </w:tcPr>
          <w:p w14:paraId="3B16495E" w14:textId="77777777" w:rsidR="009F4EF1" w:rsidRDefault="009F4EF1" w:rsidP="00126991">
            <w:pPr>
              <w:jc w:val="center"/>
              <w:rPr>
                <w:b/>
                <w:bCs/>
                <w:sz w:val="28"/>
                <w:szCs w:val="28"/>
              </w:rPr>
            </w:pPr>
            <w:r>
              <w:rPr>
                <w:b/>
                <w:bCs/>
                <w:sz w:val="28"/>
                <w:szCs w:val="28"/>
              </w:rPr>
              <w:t>2</w:t>
            </w:r>
          </w:p>
        </w:tc>
        <w:tc>
          <w:tcPr>
            <w:tcW w:w="1350" w:type="dxa"/>
            <w:shd w:val="clear" w:color="auto" w:fill="92D050"/>
          </w:tcPr>
          <w:p w14:paraId="61096686" w14:textId="77777777" w:rsidR="009F4EF1" w:rsidRDefault="009F4EF1" w:rsidP="00126991">
            <w:pPr>
              <w:jc w:val="center"/>
              <w:rPr>
                <w:b/>
                <w:bCs/>
                <w:sz w:val="28"/>
                <w:szCs w:val="28"/>
              </w:rPr>
            </w:pPr>
            <w:r>
              <w:rPr>
                <w:b/>
                <w:bCs/>
                <w:sz w:val="28"/>
                <w:szCs w:val="28"/>
              </w:rPr>
              <w:t>3</w:t>
            </w:r>
          </w:p>
        </w:tc>
        <w:tc>
          <w:tcPr>
            <w:tcW w:w="1350" w:type="dxa"/>
            <w:shd w:val="clear" w:color="auto" w:fill="002060"/>
          </w:tcPr>
          <w:p w14:paraId="40AF188B" w14:textId="77777777" w:rsidR="009F4EF1" w:rsidRDefault="009F4EF1" w:rsidP="00126991">
            <w:pPr>
              <w:jc w:val="center"/>
              <w:rPr>
                <w:b/>
                <w:bCs/>
                <w:sz w:val="28"/>
                <w:szCs w:val="28"/>
              </w:rPr>
            </w:pPr>
            <w:r>
              <w:rPr>
                <w:b/>
                <w:bCs/>
                <w:sz w:val="28"/>
                <w:szCs w:val="28"/>
              </w:rPr>
              <w:t>4</w:t>
            </w:r>
          </w:p>
        </w:tc>
        <w:tc>
          <w:tcPr>
            <w:tcW w:w="1260" w:type="dxa"/>
            <w:shd w:val="clear" w:color="auto" w:fill="C00000"/>
          </w:tcPr>
          <w:p w14:paraId="184D5BA0" w14:textId="77777777" w:rsidR="009F4EF1" w:rsidRDefault="009F4EF1" w:rsidP="00126991">
            <w:pPr>
              <w:jc w:val="center"/>
              <w:rPr>
                <w:b/>
                <w:bCs/>
                <w:sz w:val="28"/>
                <w:szCs w:val="28"/>
              </w:rPr>
            </w:pPr>
            <w:r>
              <w:rPr>
                <w:b/>
                <w:bCs/>
                <w:sz w:val="28"/>
                <w:szCs w:val="28"/>
              </w:rPr>
              <w:t>5</w:t>
            </w:r>
          </w:p>
        </w:tc>
        <w:tc>
          <w:tcPr>
            <w:tcW w:w="1170" w:type="dxa"/>
            <w:shd w:val="clear" w:color="auto" w:fill="00B050"/>
          </w:tcPr>
          <w:p w14:paraId="6AC0B568" w14:textId="77777777" w:rsidR="009F4EF1" w:rsidRDefault="009F4EF1" w:rsidP="00126991">
            <w:pPr>
              <w:jc w:val="center"/>
              <w:rPr>
                <w:b/>
                <w:bCs/>
                <w:sz w:val="28"/>
                <w:szCs w:val="28"/>
              </w:rPr>
            </w:pPr>
            <w:r>
              <w:rPr>
                <w:b/>
                <w:bCs/>
                <w:sz w:val="28"/>
                <w:szCs w:val="28"/>
              </w:rPr>
              <w:t>6</w:t>
            </w:r>
          </w:p>
        </w:tc>
      </w:tr>
      <w:tr w:rsidR="009F4EF1" w14:paraId="058709D3" w14:textId="77777777" w:rsidTr="00126991">
        <w:tc>
          <w:tcPr>
            <w:tcW w:w="1885" w:type="dxa"/>
          </w:tcPr>
          <w:p w14:paraId="50E49E49" w14:textId="77777777" w:rsidR="009F4EF1" w:rsidRDefault="009F4EF1" w:rsidP="00126991">
            <w:pPr>
              <w:rPr>
                <w:b/>
                <w:bCs/>
                <w:sz w:val="28"/>
                <w:szCs w:val="28"/>
              </w:rPr>
            </w:pPr>
            <w:r>
              <w:rPr>
                <w:b/>
                <w:bCs/>
                <w:sz w:val="28"/>
                <w:szCs w:val="28"/>
              </w:rPr>
              <w:t>6/7 Green</w:t>
            </w:r>
          </w:p>
        </w:tc>
        <w:tc>
          <w:tcPr>
            <w:tcW w:w="1170" w:type="dxa"/>
            <w:shd w:val="clear" w:color="auto" w:fill="00B050"/>
          </w:tcPr>
          <w:p w14:paraId="6D992737" w14:textId="77777777" w:rsidR="009F4EF1" w:rsidRDefault="009F4EF1" w:rsidP="00126991">
            <w:pPr>
              <w:jc w:val="center"/>
              <w:rPr>
                <w:b/>
                <w:bCs/>
                <w:sz w:val="28"/>
                <w:szCs w:val="28"/>
              </w:rPr>
            </w:pPr>
            <w:r>
              <w:rPr>
                <w:b/>
                <w:bCs/>
                <w:sz w:val="28"/>
                <w:szCs w:val="28"/>
              </w:rPr>
              <w:t>6</w:t>
            </w:r>
          </w:p>
        </w:tc>
        <w:tc>
          <w:tcPr>
            <w:tcW w:w="1170" w:type="dxa"/>
            <w:shd w:val="clear" w:color="auto" w:fill="7030A0"/>
          </w:tcPr>
          <w:p w14:paraId="27825AE0" w14:textId="77777777" w:rsidR="009F4EF1" w:rsidRDefault="009F4EF1" w:rsidP="00126991">
            <w:pPr>
              <w:jc w:val="center"/>
              <w:rPr>
                <w:b/>
                <w:bCs/>
                <w:sz w:val="28"/>
                <w:szCs w:val="28"/>
              </w:rPr>
            </w:pPr>
            <w:r>
              <w:rPr>
                <w:b/>
                <w:bCs/>
                <w:sz w:val="28"/>
                <w:szCs w:val="28"/>
              </w:rPr>
              <w:t>7</w:t>
            </w:r>
          </w:p>
        </w:tc>
        <w:tc>
          <w:tcPr>
            <w:tcW w:w="1170" w:type="dxa"/>
            <w:shd w:val="clear" w:color="auto" w:fill="FFFF00"/>
          </w:tcPr>
          <w:p w14:paraId="4EE4FA72" w14:textId="77777777" w:rsidR="009F4EF1" w:rsidRDefault="009F4EF1" w:rsidP="00126991">
            <w:pPr>
              <w:jc w:val="center"/>
              <w:rPr>
                <w:b/>
                <w:bCs/>
                <w:sz w:val="28"/>
                <w:szCs w:val="28"/>
              </w:rPr>
            </w:pPr>
            <w:r>
              <w:rPr>
                <w:b/>
                <w:bCs/>
                <w:sz w:val="28"/>
                <w:szCs w:val="28"/>
              </w:rPr>
              <w:t>8</w:t>
            </w:r>
          </w:p>
        </w:tc>
        <w:tc>
          <w:tcPr>
            <w:tcW w:w="1260" w:type="dxa"/>
            <w:shd w:val="clear" w:color="auto" w:fill="00B0F0"/>
          </w:tcPr>
          <w:p w14:paraId="4168D4A9" w14:textId="77777777" w:rsidR="009F4EF1" w:rsidRDefault="009F4EF1" w:rsidP="00126991">
            <w:pPr>
              <w:jc w:val="center"/>
              <w:rPr>
                <w:b/>
                <w:bCs/>
                <w:sz w:val="28"/>
                <w:szCs w:val="28"/>
              </w:rPr>
            </w:pPr>
            <w:r>
              <w:rPr>
                <w:b/>
                <w:bCs/>
                <w:sz w:val="28"/>
                <w:szCs w:val="28"/>
              </w:rPr>
              <w:t>9</w:t>
            </w:r>
          </w:p>
        </w:tc>
        <w:tc>
          <w:tcPr>
            <w:tcW w:w="1260" w:type="dxa"/>
            <w:shd w:val="clear" w:color="auto" w:fill="A6A6A6" w:themeFill="background1" w:themeFillShade="A6"/>
          </w:tcPr>
          <w:p w14:paraId="6DB32ACA" w14:textId="77777777" w:rsidR="009F4EF1" w:rsidRPr="00D431AD" w:rsidRDefault="009F4EF1" w:rsidP="00126991">
            <w:pPr>
              <w:jc w:val="center"/>
              <w:rPr>
                <w:b/>
                <w:bCs/>
                <w:sz w:val="28"/>
                <w:szCs w:val="28"/>
              </w:rPr>
            </w:pPr>
            <w:r>
              <w:rPr>
                <w:b/>
                <w:bCs/>
                <w:sz w:val="28"/>
                <w:szCs w:val="28"/>
              </w:rPr>
              <w:t>10</w:t>
            </w:r>
          </w:p>
        </w:tc>
        <w:tc>
          <w:tcPr>
            <w:tcW w:w="1260" w:type="dxa"/>
            <w:shd w:val="clear" w:color="auto" w:fill="FF0000"/>
          </w:tcPr>
          <w:p w14:paraId="0D7D6798" w14:textId="77777777" w:rsidR="009F4EF1" w:rsidRDefault="009F4EF1" w:rsidP="00126991">
            <w:pPr>
              <w:jc w:val="center"/>
              <w:rPr>
                <w:b/>
                <w:bCs/>
                <w:sz w:val="28"/>
                <w:szCs w:val="28"/>
              </w:rPr>
            </w:pPr>
            <w:r>
              <w:rPr>
                <w:b/>
                <w:bCs/>
                <w:sz w:val="28"/>
                <w:szCs w:val="28"/>
              </w:rPr>
              <w:t>1</w:t>
            </w:r>
          </w:p>
        </w:tc>
        <w:tc>
          <w:tcPr>
            <w:tcW w:w="1350" w:type="dxa"/>
            <w:shd w:val="clear" w:color="auto" w:fill="B19C7D" w:themeFill="accent4"/>
          </w:tcPr>
          <w:p w14:paraId="1EFBEE63" w14:textId="77777777" w:rsidR="009F4EF1" w:rsidRDefault="009F4EF1" w:rsidP="00126991">
            <w:pPr>
              <w:jc w:val="center"/>
              <w:rPr>
                <w:b/>
                <w:bCs/>
                <w:sz w:val="28"/>
                <w:szCs w:val="28"/>
              </w:rPr>
            </w:pPr>
            <w:r>
              <w:rPr>
                <w:b/>
                <w:bCs/>
                <w:sz w:val="28"/>
                <w:szCs w:val="28"/>
              </w:rPr>
              <w:t>2</w:t>
            </w:r>
          </w:p>
        </w:tc>
        <w:tc>
          <w:tcPr>
            <w:tcW w:w="1350" w:type="dxa"/>
            <w:shd w:val="clear" w:color="auto" w:fill="92D050"/>
          </w:tcPr>
          <w:p w14:paraId="41F52056" w14:textId="77777777" w:rsidR="009F4EF1" w:rsidRDefault="009F4EF1" w:rsidP="00126991">
            <w:pPr>
              <w:jc w:val="center"/>
              <w:rPr>
                <w:b/>
                <w:bCs/>
                <w:sz w:val="28"/>
                <w:szCs w:val="28"/>
              </w:rPr>
            </w:pPr>
            <w:r>
              <w:rPr>
                <w:b/>
                <w:bCs/>
                <w:sz w:val="28"/>
                <w:szCs w:val="28"/>
              </w:rPr>
              <w:t>3</w:t>
            </w:r>
          </w:p>
        </w:tc>
        <w:tc>
          <w:tcPr>
            <w:tcW w:w="1260" w:type="dxa"/>
            <w:shd w:val="clear" w:color="auto" w:fill="002060"/>
          </w:tcPr>
          <w:p w14:paraId="73E64AF2" w14:textId="77777777" w:rsidR="009F4EF1" w:rsidRDefault="009F4EF1" w:rsidP="00126991">
            <w:pPr>
              <w:jc w:val="center"/>
              <w:rPr>
                <w:b/>
                <w:bCs/>
                <w:sz w:val="28"/>
                <w:szCs w:val="28"/>
              </w:rPr>
            </w:pPr>
            <w:r>
              <w:rPr>
                <w:b/>
                <w:bCs/>
                <w:sz w:val="28"/>
                <w:szCs w:val="28"/>
              </w:rPr>
              <w:t>4</w:t>
            </w:r>
          </w:p>
        </w:tc>
        <w:tc>
          <w:tcPr>
            <w:tcW w:w="1170" w:type="dxa"/>
            <w:shd w:val="clear" w:color="auto" w:fill="C00000"/>
          </w:tcPr>
          <w:p w14:paraId="64D61F98" w14:textId="77777777" w:rsidR="009F4EF1" w:rsidRDefault="009F4EF1" w:rsidP="00126991">
            <w:pPr>
              <w:jc w:val="center"/>
              <w:rPr>
                <w:b/>
                <w:bCs/>
                <w:sz w:val="28"/>
                <w:szCs w:val="28"/>
              </w:rPr>
            </w:pPr>
            <w:r>
              <w:rPr>
                <w:b/>
                <w:bCs/>
                <w:sz w:val="28"/>
                <w:szCs w:val="28"/>
              </w:rPr>
              <w:t>5</w:t>
            </w:r>
          </w:p>
        </w:tc>
      </w:tr>
      <w:tr w:rsidR="009F4EF1" w14:paraId="1C27CC4C" w14:textId="77777777" w:rsidTr="00126991">
        <w:tc>
          <w:tcPr>
            <w:tcW w:w="1885" w:type="dxa"/>
          </w:tcPr>
          <w:p w14:paraId="2890A3F1" w14:textId="77777777" w:rsidR="009F4EF1" w:rsidRDefault="009F4EF1" w:rsidP="00126991">
            <w:pPr>
              <w:rPr>
                <w:b/>
                <w:bCs/>
                <w:sz w:val="28"/>
                <w:szCs w:val="28"/>
              </w:rPr>
            </w:pPr>
            <w:r>
              <w:rPr>
                <w:b/>
                <w:bCs/>
                <w:sz w:val="28"/>
                <w:szCs w:val="28"/>
              </w:rPr>
              <w:t>7 Schrader</w:t>
            </w:r>
          </w:p>
        </w:tc>
        <w:tc>
          <w:tcPr>
            <w:tcW w:w="1170" w:type="dxa"/>
            <w:shd w:val="clear" w:color="auto" w:fill="C00000"/>
          </w:tcPr>
          <w:p w14:paraId="4FEE288B" w14:textId="77777777" w:rsidR="009F4EF1" w:rsidRDefault="009F4EF1" w:rsidP="00126991">
            <w:pPr>
              <w:jc w:val="center"/>
              <w:rPr>
                <w:b/>
                <w:bCs/>
                <w:sz w:val="28"/>
                <w:szCs w:val="28"/>
              </w:rPr>
            </w:pPr>
            <w:r>
              <w:rPr>
                <w:b/>
                <w:bCs/>
                <w:sz w:val="28"/>
                <w:szCs w:val="28"/>
              </w:rPr>
              <w:t>5</w:t>
            </w:r>
          </w:p>
        </w:tc>
        <w:tc>
          <w:tcPr>
            <w:tcW w:w="1170" w:type="dxa"/>
            <w:shd w:val="clear" w:color="auto" w:fill="00B050"/>
          </w:tcPr>
          <w:p w14:paraId="7E964E15" w14:textId="77777777" w:rsidR="009F4EF1" w:rsidRDefault="009F4EF1" w:rsidP="00126991">
            <w:pPr>
              <w:jc w:val="center"/>
              <w:rPr>
                <w:b/>
                <w:bCs/>
                <w:sz w:val="28"/>
                <w:szCs w:val="28"/>
              </w:rPr>
            </w:pPr>
            <w:r>
              <w:rPr>
                <w:b/>
                <w:bCs/>
                <w:sz w:val="28"/>
                <w:szCs w:val="28"/>
              </w:rPr>
              <w:t>6</w:t>
            </w:r>
          </w:p>
        </w:tc>
        <w:tc>
          <w:tcPr>
            <w:tcW w:w="1170" w:type="dxa"/>
            <w:shd w:val="clear" w:color="auto" w:fill="7030A0"/>
          </w:tcPr>
          <w:p w14:paraId="673E89EA" w14:textId="77777777" w:rsidR="009F4EF1" w:rsidRDefault="009F4EF1" w:rsidP="00126991">
            <w:pPr>
              <w:jc w:val="center"/>
              <w:rPr>
                <w:b/>
                <w:bCs/>
                <w:sz w:val="28"/>
                <w:szCs w:val="28"/>
              </w:rPr>
            </w:pPr>
            <w:r>
              <w:rPr>
                <w:b/>
                <w:bCs/>
                <w:sz w:val="28"/>
                <w:szCs w:val="28"/>
              </w:rPr>
              <w:t>7</w:t>
            </w:r>
          </w:p>
        </w:tc>
        <w:tc>
          <w:tcPr>
            <w:tcW w:w="1260" w:type="dxa"/>
            <w:shd w:val="clear" w:color="auto" w:fill="FFFF00"/>
          </w:tcPr>
          <w:p w14:paraId="653DD3CF" w14:textId="77777777" w:rsidR="009F4EF1" w:rsidRDefault="009F4EF1" w:rsidP="00126991">
            <w:pPr>
              <w:jc w:val="center"/>
              <w:rPr>
                <w:b/>
                <w:bCs/>
                <w:sz w:val="28"/>
                <w:szCs w:val="28"/>
              </w:rPr>
            </w:pPr>
            <w:r>
              <w:rPr>
                <w:b/>
                <w:bCs/>
                <w:sz w:val="28"/>
                <w:szCs w:val="28"/>
              </w:rPr>
              <w:t>8</w:t>
            </w:r>
          </w:p>
        </w:tc>
        <w:tc>
          <w:tcPr>
            <w:tcW w:w="1260" w:type="dxa"/>
            <w:shd w:val="clear" w:color="auto" w:fill="00B0F0"/>
          </w:tcPr>
          <w:p w14:paraId="0FF3AB6E" w14:textId="77777777" w:rsidR="009F4EF1" w:rsidRDefault="009F4EF1" w:rsidP="00126991">
            <w:pPr>
              <w:jc w:val="center"/>
              <w:rPr>
                <w:b/>
                <w:bCs/>
                <w:sz w:val="28"/>
                <w:szCs w:val="28"/>
              </w:rPr>
            </w:pPr>
            <w:r>
              <w:rPr>
                <w:b/>
                <w:bCs/>
                <w:sz w:val="28"/>
                <w:szCs w:val="28"/>
              </w:rPr>
              <w:t>9</w:t>
            </w:r>
          </w:p>
        </w:tc>
        <w:tc>
          <w:tcPr>
            <w:tcW w:w="1260" w:type="dxa"/>
            <w:shd w:val="clear" w:color="auto" w:fill="A6A6A6" w:themeFill="background1" w:themeFillShade="A6"/>
          </w:tcPr>
          <w:p w14:paraId="12045EC6" w14:textId="77777777" w:rsidR="009F4EF1" w:rsidRDefault="009F4EF1" w:rsidP="00126991">
            <w:pPr>
              <w:jc w:val="center"/>
              <w:rPr>
                <w:b/>
                <w:bCs/>
                <w:sz w:val="28"/>
                <w:szCs w:val="28"/>
              </w:rPr>
            </w:pPr>
            <w:r>
              <w:rPr>
                <w:b/>
                <w:bCs/>
                <w:sz w:val="28"/>
                <w:szCs w:val="28"/>
              </w:rPr>
              <w:t>10</w:t>
            </w:r>
          </w:p>
        </w:tc>
        <w:tc>
          <w:tcPr>
            <w:tcW w:w="1350" w:type="dxa"/>
            <w:shd w:val="clear" w:color="auto" w:fill="FF0000"/>
          </w:tcPr>
          <w:p w14:paraId="4CB4942A" w14:textId="77777777" w:rsidR="009F4EF1" w:rsidRDefault="009F4EF1" w:rsidP="00126991">
            <w:pPr>
              <w:jc w:val="center"/>
              <w:rPr>
                <w:b/>
                <w:bCs/>
                <w:sz w:val="28"/>
                <w:szCs w:val="28"/>
              </w:rPr>
            </w:pPr>
            <w:r>
              <w:rPr>
                <w:b/>
                <w:bCs/>
                <w:sz w:val="28"/>
                <w:szCs w:val="28"/>
              </w:rPr>
              <w:t>1</w:t>
            </w:r>
          </w:p>
        </w:tc>
        <w:tc>
          <w:tcPr>
            <w:tcW w:w="1350" w:type="dxa"/>
            <w:shd w:val="clear" w:color="auto" w:fill="B19C7D" w:themeFill="accent4"/>
          </w:tcPr>
          <w:p w14:paraId="46A4FEFA" w14:textId="77777777" w:rsidR="009F4EF1" w:rsidRDefault="009F4EF1" w:rsidP="00126991">
            <w:pPr>
              <w:jc w:val="center"/>
              <w:rPr>
                <w:b/>
                <w:bCs/>
                <w:sz w:val="28"/>
                <w:szCs w:val="28"/>
              </w:rPr>
            </w:pPr>
            <w:r>
              <w:rPr>
                <w:b/>
                <w:bCs/>
                <w:sz w:val="28"/>
                <w:szCs w:val="28"/>
              </w:rPr>
              <w:t>2</w:t>
            </w:r>
          </w:p>
        </w:tc>
        <w:tc>
          <w:tcPr>
            <w:tcW w:w="1260" w:type="dxa"/>
            <w:shd w:val="clear" w:color="auto" w:fill="92D050"/>
          </w:tcPr>
          <w:p w14:paraId="42D68FFE" w14:textId="77777777" w:rsidR="009F4EF1" w:rsidRDefault="009F4EF1" w:rsidP="00126991">
            <w:pPr>
              <w:jc w:val="center"/>
              <w:rPr>
                <w:b/>
                <w:bCs/>
                <w:sz w:val="28"/>
                <w:szCs w:val="28"/>
              </w:rPr>
            </w:pPr>
            <w:r>
              <w:rPr>
                <w:b/>
                <w:bCs/>
                <w:sz w:val="28"/>
                <w:szCs w:val="28"/>
              </w:rPr>
              <w:t>3</w:t>
            </w:r>
          </w:p>
        </w:tc>
        <w:tc>
          <w:tcPr>
            <w:tcW w:w="1170" w:type="dxa"/>
            <w:shd w:val="clear" w:color="auto" w:fill="002060"/>
          </w:tcPr>
          <w:p w14:paraId="3C5ECE94" w14:textId="77777777" w:rsidR="009F4EF1" w:rsidRDefault="009F4EF1" w:rsidP="00126991">
            <w:pPr>
              <w:jc w:val="center"/>
              <w:rPr>
                <w:b/>
                <w:bCs/>
                <w:sz w:val="28"/>
                <w:szCs w:val="28"/>
              </w:rPr>
            </w:pPr>
            <w:r>
              <w:rPr>
                <w:b/>
                <w:bCs/>
                <w:sz w:val="28"/>
                <w:szCs w:val="28"/>
              </w:rPr>
              <w:t>4</w:t>
            </w:r>
          </w:p>
        </w:tc>
      </w:tr>
      <w:tr w:rsidR="009F4EF1" w14:paraId="072EE5CC" w14:textId="77777777" w:rsidTr="00126991">
        <w:tc>
          <w:tcPr>
            <w:tcW w:w="1885" w:type="dxa"/>
          </w:tcPr>
          <w:p w14:paraId="3DD552DB" w14:textId="77777777" w:rsidR="009F4EF1" w:rsidRDefault="009F4EF1" w:rsidP="00126991">
            <w:pPr>
              <w:rPr>
                <w:b/>
                <w:bCs/>
                <w:sz w:val="28"/>
                <w:szCs w:val="28"/>
              </w:rPr>
            </w:pPr>
            <w:r>
              <w:rPr>
                <w:b/>
                <w:bCs/>
                <w:sz w:val="28"/>
                <w:szCs w:val="28"/>
              </w:rPr>
              <w:t>7/8 Michaud</w:t>
            </w:r>
          </w:p>
        </w:tc>
        <w:tc>
          <w:tcPr>
            <w:tcW w:w="1170" w:type="dxa"/>
            <w:shd w:val="clear" w:color="auto" w:fill="002060"/>
          </w:tcPr>
          <w:p w14:paraId="3BD86DD5" w14:textId="77777777" w:rsidR="009F4EF1" w:rsidRDefault="009F4EF1" w:rsidP="00126991">
            <w:pPr>
              <w:jc w:val="center"/>
              <w:rPr>
                <w:b/>
                <w:bCs/>
                <w:sz w:val="28"/>
                <w:szCs w:val="28"/>
              </w:rPr>
            </w:pPr>
            <w:r>
              <w:rPr>
                <w:b/>
                <w:bCs/>
                <w:sz w:val="28"/>
                <w:szCs w:val="28"/>
              </w:rPr>
              <w:t>4</w:t>
            </w:r>
          </w:p>
        </w:tc>
        <w:tc>
          <w:tcPr>
            <w:tcW w:w="1170" w:type="dxa"/>
            <w:shd w:val="clear" w:color="auto" w:fill="C00000"/>
          </w:tcPr>
          <w:p w14:paraId="78FA48C9" w14:textId="77777777" w:rsidR="009F4EF1" w:rsidRDefault="009F4EF1" w:rsidP="00126991">
            <w:pPr>
              <w:jc w:val="center"/>
              <w:rPr>
                <w:b/>
                <w:bCs/>
                <w:sz w:val="28"/>
                <w:szCs w:val="28"/>
              </w:rPr>
            </w:pPr>
            <w:r>
              <w:rPr>
                <w:b/>
                <w:bCs/>
                <w:sz w:val="28"/>
                <w:szCs w:val="28"/>
              </w:rPr>
              <w:t>5</w:t>
            </w:r>
          </w:p>
        </w:tc>
        <w:tc>
          <w:tcPr>
            <w:tcW w:w="1170" w:type="dxa"/>
            <w:shd w:val="clear" w:color="auto" w:fill="00B050"/>
          </w:tcPr>
          <w:p w14:paraId="34C74101" w14:textId="77777777" w:rsidR="009F4EF1" w:rsidRDefault="009F4EF1" w:rsidP="00126991">
            <w:pPr>
              <w:jc w:val="center"/>
              <w:rPr>
                <w:b/>
                <w:bCs/>
                <w:sz w:val="28"/>
                <w:szCs w:val="28"/>
              </w:rPr>
            </w:pPr>
            <w:r>
              <w:rPr>
                <w:b/>
                <w:bCs/>
                <w:sz w:val="28"/>
                <w:szCs w:val="28"/>
              </w:rPr>
              <w:t>6</w:t>
            </w:r>
          </w:p>
        </w:tc>
        <w:tc>
          <w:tcPr>
            <w:tcW w:w="1260" w:type="dxa"/>
            <w:shd w:val="clear" w:color="auto" w:fill="7030A0"/>
          </w:tcPr>
          <w:p w14:paraId="5B15921D" w14:textId="77777777" w:rsidR="009F4EF1" w:rsidRDefault="009F4EF1" w:rsidP="00126991">
            <w:pPr>
              <w:jc w:val="center"/>
              <w:rPr>
                <w:b/>
                <w:bCs/>
                <w:sz w:val="28"/>
                <w:szCs w:val="28"/>
              </w:rPr>
            </w:pPr>
            <w:r>
              <w:rPr>
                <w:b/>
                <w:bCs/>
                <w:sz w:val="28"/>
                <w:szCs w:val="28"/>
              </w:rPr>
              <w:t>7</w:t>
            </w:r>
          </w:p>
        </w:tc>
        <w:tc>
          <w:tcPr>
            <w:tcW w:w="1260" w:type="dxa"/>
            <w:shd w:val="clear" w:color="auto" w:fill="FFFF00"/>
          </w:tcPr>
          <w:p w14:paraId="659338B3" w14:textId="77777777" w:rsidR="009F4EF1" w:rsidRDefault="009F4EF1" w:rsidP="00126991">
            <w:pPr>
              <w:jc w:val="center"/>
              <w:rPr>
                <w:b/>
                <w:bCs/>
                <w:sz w:val="28"/>
                <w:szCs w:val="28"/>
              </w:rPr>
            </w:pPr>
            <w:r>
              <w:rPr>
                <w:b/>
                <w:bCs/>
                <w:sz w:val="28"/>
                <w:szCs w:val="28"/>
              </w:rPr>
              <w:t>8</w:t>
            </w:r>
          </w:p>
        </w:tc>
        <w:tc>
          <w:tcPr>
            <w:tcW w:w="1260" w:type="dxa"/>
            <w:shd w:val="clear" w:color="auto" w:fill="00B0F0"/>
          </w:tcPr>
          <w:p w14:paraId="5BF326E2" w14:textId="77777777" w:rsidR="009F4EF1" w:rsidRDefault="009F4EF1" w:rsidP="00126991">
            <w:pPr>
              <w:jc w:val="center"/>
              <w:rPr>
                <w:b/>
                <w:bCs/>
                <w:sz w:val="28"/>
                <w:szCs w:val="28"/>
              </w:rPr>
            </w:pPr>
            <w:r>
              <w:rPr>
                <w:b/>
                <w:bCs/>
                <w:sz w:val="28"/>
                <w:szCs w:val="28"/>
              </w:rPr>
              <w:t>9</w:t>
            </w:r>
          </w:p>
        </w:tc>
        <w:tc>
          <w:tcPr>
            <w:tcW w:w="1350" w:type="dxa"/>
            <w:shd w:val="clear" w:color="auto" w:fill="A6A6A6" w:themeFill="background1" w:themeFillShade="A6"/>
          </w:tcPr>
          <w:p w14:paraId="1A278F9C" w14:textId="77777777" w:rsidR="009F4EF1" w:rsidRDefault="009F4EF1" w:rsidP="00126991">
            <w:pPr>
              <w:jc w:val="center"/>
              <w:rPr>
                <w:b/>
                <w:bCs/>
                <w:sz w:val="28"/>
                <w:szCs w:val="28"/>
              </w:rPr>
            </w:pPr>
            <w:r>
              <w:rPr>
                <w:b/>
                <w:bCs/>
                <w:sz w:val="28"/>
                <w:szCs w:val="28"/>
              </w:rPr>
              <w:t>10</w:t>
            </w:r>
          </w:p>
        </w:tc>
        <w:tc>
          <w:tcPr>
            <w:tcW w:w="1350" w:type="dxa"/>
            <w:shd w:val="clear" w:color="auto" w:fill="FF0000"/>
          </w:tcPr>
          <w:p w14:paraId="7ABD0F89" w14:textId="77777777" w:rsidR="009F4EF1" w:rsidRDefault="009F4EF1" w:rsidP="00126991">
            <w:pPr>
              <w:jc w:val="center"/>
              <w:rPr>
                <w:b/>
                <w:bCs/>
                <w:sz w:val="28"/>
                <w:szCs w:val="28"/>
              </w:rPr>
            </w:pPr>
            <w:r>
              <w:rPr>
                <w:b/>
                <w:bCs/>
                <w:sz w:val="28"/>
                <w:szCs w:val="28"/>
              </w:rPr>
              <w:t>1</w:t>
            </w:r>
          </w:p>
        </w:tc>
        <w:tc>
          <w:tcPr>
            <w:tcW w:w="1260" w:type="dxa"/>
            <w:shd w:val="clear" w:color="auto" w:fill="B19C7D" w:themeFill="accent4"/>
          </w:tcPr>
          <w:p w14:paraId="4209FFFE" w14:textId="77777777" w:rsidR="009F4EF1" w:rsidRDefault="009F4EF1" w:rsidP="00126991">
            <w:pPr>
              <w:tabs>
                <w:tab w:val="center" w:pos="522"/>
              </w:tabs>
              <w:rPr>
                <w:b/>
                <w:bCs/>
                <w:sz w:val="28"/>
                <w:szCs w:val="28"/>
              </w:rPr>
            </w:pPr>
            <w:r>
              <w:rPr>
                <w:b/>
                <w:bCs/>
                <w:sz w:val="28"/>
                <w:szCs w:val="28"/>
              </w:rPr>
              <w:tab/>
              <w:t>2</w:t>
            </w:r>
          </w:p>
        </w:tc>
        <w:tc>
          <w:tcPr>
            <w:tcW w:w="1170" w:type="dxa"/>
            <w:shd w:val="clear" w:color="auto" w:fill="92D050"/>
          </w:tcPr>
          <w:p w14:paraId="14AE8B9E" w14:textId="77777777" w:rsidR="009F4EF1" w:rsidRDefault="009F4EF1" w:rsidP="00126991">
            <w:pPr>
              <w:jc w:val="center"/>
              <w:rPr>
                <w:b/>
                <w:bCs/>
                <w:sz w:val="28"/>
                <w:szCs w:val="28"/>
              </w:rPr>
            </w:pPr>
            <w:r>
              <w:rPr>
                <w:b/>
                <w:bCs/>
                <w:sz w:val="28"/>
                <w:szCs w:val="28"/>
              </w:rPr>
              <w:t>3</w:t>
            </w:r>
          </w:p>
        </w:tc>
      </w:tr>
      <w:tr w:rsidR="009F4EF1" w14:paraId="2A54BF14" w14:textId="77777777" w:rsidTr="00126991">
        <w:tc>
          <w:tcPr>
            <w:tcW w:w="1885" w:type="dxa"/>
          </w:tcPr>
          <w:p w14:paraId="2D327BD5" w14:textId="77777777" w:rsidR="009F4EF1" w:rsidRDefault="009F4EF1" w:rsidP="00126991">
            <w:pPr>
              <w:rPr>
                <w:b/>
                <w:bCs/>
                <w:sz w:val="28"/>
                <w:szCs w:val="28"/>
              </w:rPr>
            </w:pPr>
            <w:r>
              <w:rPr>
                <w:b/>
                <w:bCs/>
                <w:sz w:val="28"/>
                <w:szCs w:val="28"/>
              </w:rPr>
              <w:t>8 Frenette</w:t>
            </w:r>
          </w:p>
        </w:tc>
        <w:tc>
          <w:tcPr>
            <w:tcW w:w="1170" w:type="dxa"/>
            <w:shd w:val="clear" w:color="auto" w:fill="92D050"/>
          </w:tcPr>
          <w:p w14:paraId="04C5611D" w14:textId="77777777" w:rsidR="009F4EF1" w:rsidRDefault="009F4EF1" w:rsidP="00126991">
            <w:pPr>
              <w:jc w:val="center"/>
              <w:rPr>
                <w:b/>
                <w:bCs/>
                <w:sz w:val="28"/>
                <w:szCs w:val="28"/>
              </w:rPr>
            </w:pPr>
            <w:r>
              <w:rPr>
                <w:b/>
                <w:bCs/>
                <w:sz w:val="28"/>
                <w:szCs w:val="28"/>
              </w:rPr>
              <w:t>3</w:t>
            </w:r>
          </w:p>
        </w:tc>
        <w:tc>
          <w:tcPr>
            <w:tcW w:w="1170" w:type="dxa"/>
            <w:shd w:val="clear" w:color="auto" w:fill="002060"/>
          </w:tcPr>
          <w:p w14:paraId="232B5AFF" w14:textId="77777777" w:rsidR="009F4EF1" w:rsidRDefault="009F4EF1" w:rsidP="00126991">
            <w:pPr>
              <w:jc w:val="center"/>
              <w:rPr>
                <w:b/>
                <w:bCs/>
                <w:sz w:val="28"/>
                <w:szCs w:val="28"/>
              </w:rPr>
            </w:pPr>
            <w:r>
              <w:rPr>
                <w:b/>
                <w:bCs/>
                <w:sz w:val="28"/>
                <w:szCs w:val="28"/>
              </w:rPr>
              <w:t>4</w:t>
            </w:r>
          </w:p>
        </w:tc>
        <w:tc>
          <w:tcPr>
            <w:tcW w:w="1170" w:type="dxa"/>
            <w:shd w:val="clear" w:color="auto" w:fill="C00000"/>
          </w:tcPr>
          <w:p w14:paraId="514EAAB9" w14:textId="77777777" w:rsidR="009F4EF1" w:rsidRDefault="009F4EF1" w:rsidP="00126991">
            <w:pPr>
              <w:jc w:val="center"/>
              <w:rPr>
                <w:b/>
                <w:bCs/>
                <w:sz w:val="28"/>
                <w:szCs w:val="28"/>
              </w:rPr>
            </w:pPr>
            <w:r>
              <w:rPr>
                <w:b/>
                <w:bCs/>
                <w:sz w:val="28"/>
                <w:szCs w:val="28"/>
              </w:rPr>
              <w:t>5</w:t>
            </w:r>
          </w:p>
        </w:tc>
        <w:tc>
          <w:tcPr>
            <w:tcW w:w="1260" w:type="dxa"/>
            <w:shd w:val="clear" w:color="auto" w:fill="00B050"/>
          </w:tcPr>
          <w:p w14:paraId="51F85CFD" w14:textId="77777777" w:rsidR="009F4EF1" w:rsidRDefault="009F4EF1" w:rsidP="00126991">
            <w:pPr>
              <w:jc w:val="center"/>
              <w:rPr>
                <w:b/>
                <w:bCs/>
                <w:sz w:val="28"/>
                <w:szCs w:val="28"/>
              </w:rPr>
            </w:pPr>
            <w:r>
              <w:rPr>
                <w:b/>
                <w:bCs/>
                <w:sz w:val="28"/>
                <w:szCs w:val="28"/>
              </w:rPr>
              <w:t>6</w:t>
            </w:r>
          </w:p>
        </w:tc>
        <w:tc>
          <w:tcPr>
            <w:tcW w:w="1260" w:type="dxa"/>
            <w:shd w:val="clear" w:color="auto" w:fill="7030A0"/>
          </w:tcPr>
          <w:p w14:paraId="40143153" w14:textId="77777777" w:rsidR="009F4EF1" w:rsidRDefault="009F4EF1" w:rsidP="00126991">
            <w:pPr>
              <w:jc w:val="center"/>
              <w:rPr>
                <w:b/>
                <w:bCs/>
                <w:sz w:val="28"/>
                <w:szCs w:val="28"/>
              </w:rPr>
            </w:pPr>
            <w:r>
              <w:rPr>
                <w:b/>
                <w:bCs/>
                <w:sz w:val="28"/>
                <w:szCs w:val="28"/>
              </w:rPr>
              <w:t>7</w:t>
            </w:r>
          </w:p>
        </w:tc>
        <w:tc>
          <w:tcPr>
            <w:tcW w:w="1260" w:type="dxa"/>
            <w:shd w:val="clear" w:color="auto" w:fill="FFFF00"/>
          </w:tcPr>
          <w:p w14:paraId="61B507B4" w14:textId="77777777" w:rsidR="009F4EF1" w:rsidRDefault="009F4EF1" w:rsidP="00126991">
            <w:pPr>
              <w:jc w:val="center"/>
              <w:rPr>
                <w:b/>
                <w:bCs/>
                <w:sz w:val="28"/>
                <w:szCs w:val="28"/>
              </w:rPr>
            </w:pPr>
            <w:r>
              <w:rPr>
                <w:b/>
                <w:bCs/>
                <w:sz w:val="28"/>
                <w:szCs w:val="28"/>
              </w:rPr>
              <w:t>8</w:t>
            </w:r>
          </w:p>
        </w:tc>
        <w:tc>
          <w:tcPr>
            <w:tcW w:w="1350" w:type="dxa"/>
            <w:shd w:val="clear" w:color="auto" w:fill="00B0F0"/>
          </w:tcPr>
          <w:p w14:paraId="78F57A53" w14:textId="77777777" w:rsidR="009F4EF1" w:rsidRDefault="009F4EF1" w:rsidP="00126991">
            <w:pPr>
              <w:jc w:val="center"/>
              <w:rPr>
                <w:b/>
                <w:bCs/>
                <w:sz w:val="28"/>
                <w:szCs w:val="28"/>
              </w:rPr>
            </w:pPr>
            <w:r>
              <w:rPr>
                <w:b/>
                <w:bCs/>
                <w:sz w:val="28"/>
                <w:szCs w:val="28"/>
              </w:rPr>
              <w:t>9</w:t>
            </w:r>
          </w:p>
        </w:tc>
        <w:tc>
          <w:tcPr>
            <w:tcW w:w="1350" w:type="dxa"/>
            <w:shd w:val="clear" w:color="auto" w:fill="A6A6A6" w:themeFill="background1" w:themeFillShade="A6"/>
          </w:tcPr>
          <w:p w14:paraId="7C62BE9B" w14:textId="77777777" w:rsidR="009F4EF1" w:rsidRDefault="009F4EF1" w:rsidP="00126991">
            <w:pPr>
              <w:jc w:val="center"/>
              <w:rPr>
                <w:b/>
                <w:bCs/>
                <w:sz w:val="28"/>
                <w:szCs w:val="28"/>
              </w:rPr>
            </w:pPr>
            <w:r>
              <w:rPr>
                <w:b/>
                <w:bCs/>
                <w:sz w:val="28"/>
                <w:szCs w:val="28"/>
              </w:rPr>
              <w:t>10</w:t>
            </w:r>
          </w:p>
        </w:tc>
        <w:tc>
          <w:tcPr>
            <w:tcW w:w="1260" w:type="dxa"/>
            <w:shd w:val="clear" w:color="auto" w:fill="FF0000"/>
          </w:tcPr>
          <w:p w14:paraId="73373545" w14:textId="77777777" w:rsidR="009F4EF1" w:rsidRDefault="009F4EF1" w:rsidP="00126991">
            <w:pPr>
              <w:jc w:val="center"/>
              <w:rPr>
                <w:b/>
                <w:bCs/>
                <w:sz w:val="28"/>
                <w:szCs w:val="28"/>
              </w:rPr>
            </w:pPr>
            <w:r>
              <w:rPr>
                <w:b/>
                <w:bCs/>
                <w:sz w:val="28"/>
                <w:szCs w:val="28"/>
              </w:rPr>
              <w:t>1</w:t>
            </w:r>
          </w:p>
        </w:tc>
        <w:tc>
          <w:tcPr>
            <w:tcW w:w="1170" w:type="dxa"/>
            <w:shd w:val="clear" w:color="auto" w:fill="B19C7D" w:themeFill="accent4"/>
          </w:tcPr>
          <w:p w14:paraId="280386BD" w14:textId="77777777" w:rsidR="009F4EF1" w:rsidRDefault="009F4EF1" w:rsidP="00126991">
            <w:pPr>
              <w:jc w:val="center"/>
              <w:rPr>
                <w:b/>
                <w:bCs/>
                <w:sz w:val="28"/>
                <w:szCs w:val="28"/>
              </w:rPr>
            </w:pPr>
            <w:r>
              <w:rPr>
                <w:b/>
                <w:bCs/>
                <w:sz w:val="28"/>
                <w:szCs w:val="28"/>
              </w:rPr>
              <w:t>2</w:t>
            </w:r>
          </w:p>
        </w:tc>
      </w:tr>
      <w:tr w:rsidR="009F4EF1" w14:paraId="3968A0E7" w14:textId="77777777" w:rsidTr="00126991">
        <w:tc>
          <w:tcPr>
            <w:tcW w:w="1885" w:type="dxa"/>
          </w:tcPr>
          <w:p w14:paraId="10332182" w14:textId="77777777" w:rsidR="009F4EF1" w:rsidRPr="00AF4036" w:rsidRDefault="009F4EF1" w:rsidP="00126991">
            <w:pPr>
              <w:rPr>
                <w:b/>
                <w:bCs/>
                <w:sz w:val="28"/>
                <w:szCs w:val="28"/>
              </w:rPr>
            </w:pPr>
            <w:r>
              <w:rPr>
                <w:b/>
                <w:bCs/>
                <w:sz w:val="28"/>
                <w:szCs w:val="28"/>
              </w:rPr>
              <w:t>8 Sanders</w:t>
            </w:r>
          </w:p>
        </w:tc>
        <w:tc>
          <w:tcPr>
            <w:tcW w:w="1170" w:type="dxa"/>
            <w:shd w:val="clear" w:color="auto" w:fill="FFC000"/>
          </w:tcPr>
          <w:p w14:paraId="14993765" w14:textId="77777777" w:rsidR="009F4EF1" w:rsidRDefault="009F4EF1" w:rsidP="00126991">
            <w:pPr>
              <w:jc w:val="center"/>
              <w:rPr>
                <w:b/>
                <w:bCs/>
                <w:sz w:val="28"/>
                <w:szCs w:val="28"/>
              </w:rPr>
            </w:pPr>
            <w:r>
              <w:rPr>
                <w:b/>
                <w:bCs/>
                <w:sz w:val="28"/>
                <w:szCs w:val="28"/>
              </w:rPr>
              <w:t>2</w:t>
            </w:r>
          </w:p>
        </w:tc>
        <w:tc>
          <w:tcPr>
            <w:tcW w:w="1170" w:type="dxa"/>
            <w:shd w:val="clear" w:color="auto" w:fill="92D050"/>
          </w:tcPr>
          <w:p w14:paraId="54EED5E3" w14:textId="77777777" w:rsidR="009F4EF1" w:rsidRDefault="009F4EF1" w:rsidP="00126991">
            <w:pPr>
              <w:jc w:val="center"/>
              <w:rPr>
                <w:b/>
                <w:bCs/>
                <w:sz w:val="28"/>
                <w:szCs w:val="28"/>
              </w:rPr>
            </w:pPr>
            <w:r>
              <w:rPr>
                <w:b/>
                <w:bCs/>
                <w:sz w:val="28"/>
                <w:szCs w:val="28"/>
              </w:rPr>
              <w:t>3</w:t>
            </w:r>
          </w:p>
        </w:tc>
        <w:tc>
          <w:tcPr>
            <w:tcW w:w="1170" w:type="dxa"/>
            <w:shd w:val="clear" w:color="auto" w:fill="002060"/>
          </w:tcPr>
          <w:p w14:paraId="69904825" w14:textId="77777777" w:rsidR="009F4EF1" w:rsidRDefault="009F4EF1" w:rsidP="00126991">
            <w:pPr>
              <w:jc w:val="center"/>
              <w:rPr>
                <w:b/>
                <w:bCs/>
                <w:sz w:val="28"/>
                <w:szCs w:val="28"/>
              </w:rPr>
            </w:pPr>
            <w:r>
              <w:rPr>
                <w:b/>
                <w:bCs/>
                <w:sz w:val="28"/>
                <w:szCs w:val="28"/>
              </w:rPr>
              <w:t>4</w:t>
            </w:r>
          </w:p>
        </w:tc>
        <w:tc>
          <w:tcPr>
            <w:tcW w:w="1260" w:type="dxa"/>
            <w:shd w:val="clear" w:color="auto" w:fill="C00000"/>
          </w:tcPr>
          <w:p w14:paraId="5F2C95BF" w14:textId="77777777" w:rsidR="009F4EF1" w:rsidRDefault="009F4EF1" w:rsidP="00126991">
            <w:pPr>
              <w:jc w:val="center"/>
              <w:rPr>
                <w:b/>
                <w:bCs/>
                <w:sz w:val="28"/>
                <w:szCs w:val="28"/>
              </w:rPr>
            </w:pPr>
            <w:r>
              <w:rPr>
                <w:b/>
                <w:bCs/>
                <w:sz w:val="28"/>
                <w:szCs w:val="28"/>
              </w:rPr>
              <w:t>5</w:t>
            </w:r>
          </w:p>
        </w:tc>
        <w:tc>
          <w:tcPr>
            <w:tcW w:w="1260" w:type="dxa"/>
            <w:shd w:val="clear" w:color="auto" w:fill="00B050"/>
          </w:tcPr>
          <w:p w14:paraId="4C79A637" w14:textId="77777777" w:rsidR="009F4EF1" w:rsidRDefault="009F4EF1" w:rsidP="00126991">
            <w:pPr>
              <w:jc w:val="center"/>
              <w:rPr>
                <w:b/>
                <w:bCs/>
                <w:sz w:val="28"/>
                <w:szCs w:val="28"/>
              </w:rPr>
            </w:pPr>
            <w:r>
              <w:rPr>
                <w:b/>
                <w:bCs/>
                <w:sz w:val="28"/>
                <w:szCs w:val="28"/>
              </w:rPr>
              <w:t>6</w:t>
            </w:r>
          </w:p>
        </w:tc>
        <w:tc>
          <w:tcPr>
            <w:tcW w:w="1260" w:type="dxa"/>
            <w:shd w:val="clear" w:color="auto" w:fill="7030A0"/>
          </w:tcPr>
          <w:p w14:paraId="71EA600C" w14:textId="77777777" w:rsidR="009F4EF1" w:rsidRDefault="009F4EF1" w:rsidP="00126991">
            <w:pPr>
              <w:jc w:val="center"/>
              <w:rPr>
                <w:b/>
                <w:bCs/>
                <w:sz w:val="28"/>
                <w:szCs w:val="28"/>
              </w:rPr>
            </w:pPr>
            <w:r>
              <w:rPr>
                <w:b/>
                <w:bCs/>
                <w:sz w:val="28"/>
                <w:szCs w:val="28"/>
              </w:rPr>
              <w:t>7</w:t>
            </w:r>
          </w:p>
        </w:tc>
        <w:tc>
          <w:tcPr>
            <w:tcW w:w="1350" w:type="dxa"/>
            <w:shd w:val="clear" w:color="auto" w:fill="FFFF00"/>
          </w:tcPr>
          <w:p w14:paraId="4773A4EB" w14:textId="77777777" w:rsidR="009F4EF1" w:rsidRDefault="009F4EF1" w:rsidP="00126991">
            <w:pPr>
              <w:jc w:val="center"/>
              <w:rPr>
                <w:b/>
                <w:bCs/>
                <w:sz w:val="28"/>
                <w:szCs w:val="28"/>
              </w:rPr>
            </w:pPr>
            <w:r>
              <w:rPr>
                <w:b/>
                <w:bCs/>
                <w:sz w:val="28"/>
                <w:szCs w:val="28"/>
              </w:rPr>
              <w:t>8</w:t>
            </w:r>
          </w:p>
        </w:tc>
        <w:tc>
          <w:tcPr>
            <w:tcW w:w="1350" w:type="dxa"/>
            <w:shd w:val="clear" w:color="auto" w:fill="00B0F0"/>
          </w:tcPr>
          <w:p w14:paraId="3A8AAF40" w14:textId="77777777" w:rsidR="009F4EF1" w:rsidRDefault="009F4EF1" w:rsidP="00126991">
            <w:pPr>
              <w:jc w:val="center"/>
              <w:rPr>
                <w:b/>
                <w:bCs/>
                <w:sz w:val="28"/>
                <w:szCs w:val="28"/>
              </w:rPr>
            </w:pPr>
            <w:r>
              <w:rPr>
                <w:b/>
                <w:bCs/>
                <w:sz w:val="28"/>
                <w:szCs w:val="28"/>
              </w:rPr>
              <w:t>9</w:t>
            </w:r>
          </w:p>
        </w:tc>
        <w:tc>
          <w:tcPr>
            <w:tcW w:w="1260" w:type="dxa"/>
            <w:shd w:val="clear" w:color="auto" w:fill="A6A6A6" w:themeFill="background1" w:themeFillShade="A6"/>
          </w:tcPr>
          <w:p w14:paraId="757208F5" w14:textId="77777777" w:rsidR="009F4EF1" w:rsidRDefault="009F4EF1" w:rsidP="00126991">
            <w:pPr>
              <w:jc w:val="center"/>
              <w:rPr>
                <w:b/>
                <w:bCs/>
                <w:sz w:val="28"/>
                <w:szCs w:val="28"/>
              </w:rPr>
            </w:pPr>
            <w:r>
              <w:rPr>
                <w:b/>
                <w:bCs/>
                <w:sz w:val="28"/>
                <w:szCs w:val="28"/>
              </w:rPr>
              <w:t>10</w:t>
            </w:r>
          </w:p>
        </w:tc>
        <w:tc>
          <w:tcPr>
            <w:tcW w:w="1170" w:type="dxa"/>
            <w:shd w:val="clear" w:color="auto" w:fill="FF0000"/>
          </w:tcPr>
          <w:p w14:paraId="32CE8F9F" w14:textId="77777777" w:rsidR="009F4EF1" w:rsidRDefault="009F4EF1" w:rsidP="00126991">
            <w:pPr>
              <w:jc w:val="center"/>
              <w:rPr>
                <w:b/>
                <w:bCs/>
                <w:sz w:val="28"/>
                <w:szCs w:val="28"/>
              </w:rPr>
            </w:pPr>
            <w:r>
              <w:rPr>
                <w:b/>
                <w:bCs/>
                <w:sz w:val="28"/>
                <w:szCs w:val="28"/>
              </w:rPr>
              <w:t>1</w:t>
            </w:r>
          </w:p>
        </w:tc>
      </w:tr>
    </w:tbl>
    <w:p w14:paraId="7DF18519" w14:textId="77777777" w:rsidR="009F4EF1" w:rsidRPr="00B650BF" w:rsidRDefault="009F4EF1" w:rsidP="009F4EF1">
      <w:pPr>
        <w:rPr>
          <w:b/>
          <w:bCs/>
          <w:sz w:val="20"/>
          <w:szCs w:val="20"/>
        </w:rPr>
      </w:pPr>
      <w:r w:rsidRPr="00B650BF">
        <w:rPr>
          <w:b/>
          <w:bCs/>
          <w:sz w:val="20"/>
          <w:szCs w:val="20"/>
        </w:rPr>
        <w:t>Playground locations and equipment bins:</w:t>
      </w:r>
    </w:p>
    <w:p w14:paraId="358BFF5A" w14:textId="77777777" w:rsidR="009F4EF1" w:rsidRPr="00B650BF" w:rsidRDefault="009F4EF1" w:rsidP="009F4EF1">
      <w:pPr>
        <w:spacing w:after="0"/>
        <w:rPr>
          <w:b/>
          <w:bCs/>
          <w:color w:val="FF0000"/>
        </w:rPr>
      </w:pPr>
      <w:r w:rsidRPr="00B650BF">
        <w:rPr>
          <w:b/>
          <w:bCs/>
          <w:color w:val="FF0000"/>
        </w:rPr>
        <w:t>1.  Pavement close to school</w:t>
      </w:r>
    </w:p>
    <w:p w14:paraId="56CFEF7E" w14:textId="77777777" w:rsidR="009F4EF1" w:rsidRPr="00B650BF" w:rsidRDefault="009F4EF1" w:rsidP="009F4EF1">
      <w:pPr>
        <w:spacing w:after="0"/>
        <w:rPr>
          <w:b/>
          <w:bCs/>
          <w:color w:val="FFC000"/>
        </w:rPr>
      </w:pPr>
      <w:r w:rsidRPr="00B650BF">
        <w:rPr>
          <w:b/>
          <w:bCs/>
          <w:color w:val="FFC000"/>
        </w:rPr>
        <w:t xml:space="preserve">2.  Grass in between and including </w:t>
      </w:r>
      <w:proofErr w:type="gramStart"/>
      <w:r w:rsidRPr="00B650BF">
        <w:rPr>
          <w:b/>
          <w:bCs/>
          <w:color w:val="FFC000"/>
        </w:rPr>
        <w:t>huts</w:t>
      </w:r>
      <w:proofErr w:type="gramEnd"/>
    </w:p>
    <w:p w14:paraId="02239FC6" w14:textId="77777777" w:rsidR="009F4EF1" w:rsidRPr="00B650BF" w:rsidRDefault="009F4EF1" w:rsidP="009F4EF1">
      <w:pPr>
        <w:spacing w:after="0"/>
        <w:rPr>
          <w:b/>
          <w:bCs/>
          <w:color w:val="92D050"/>
        </w:rPr>
      </w:pPr>
      <w:r w:rsidRPr="00B650BF">
        <w:rPr>
          <w:b/>
          <w:bCs/>
          <w:color w:val="92D050"/>
        </w:rPr>
        <w:t>3.  Swings plus grass</w:t>
      </w:r>
    </w:p>
    <w:p w14:paraId="2BB53118" w14:textId="77777777" w:rsidR="009F4EF1" w:rsidRPr="00B650BF" w:rsidRDefault="009F4EF1" w:rsidP="009F4EF1">
      <w:pPr>
        <w:spacing w:after="0"/>
        <w:rPr>
          <w:b/>
          <w:bCs/>
          <w:color w:val="002060"/>
        </w:rPr>
      </w:pPr>
      <w:r w:rsidRPr="00B650BF">
        <w:rPr>
          <w:b/>
          <w:bCs/>
          <w:color w:val="002060"/>
        </w:rPr>
        <w:t>4.  Grassy area close to McCain’s (back left corner)</w:t>
      </w:r>
    </w:p>
    <w:p w14:paraId="6129281B" w14:textId="77777777" w:rsidR="009F4EF1" w:rsidRPr="00B650BF" w:rsidRDefault="009F4EF1" w:rsidP="009F4EF1">
      <w:pPr>
        <w:spacing w:after="0"/>
        <w:rPr>
          <w:b/>
          <w:bCs/>
          <w:color w:val="C00000"/>
        </w:rPr>
      </w:pPr>
      <w:r w:rsidRPr="00B650BF">
        <w:rPr>
          <w:b/>
          <w:bCs/>
          <w:color w:val="C00000"/>
        </w:rPr>
        <w:t>5.  Left half of soccer field</w:t>
      </w:r>
    </w:p>
    <w:p w14:paraId="02F4821B" w14:textId="77777777" w:rsidR="009F4EF1" w:rsidRPr="00B650BF" w:rsidRDefault="009F4EF1" w:rsidP="009F4EF1">
      <w:pPr>
        <w:spacing w:after="0"/>
        <w:rPr>
          <w:b/>
          <w:bCs/>
          <w:color w:val="00B050"/>
        </w:rPr>
      </w:pPr>
      <w:r w:rsidRPr="00B650BF">
        <w:rPr>
          <w:b/>
          <w:bCs/>
          <w:color w:val="00B050"/>
        </w:rPr>
        <w:t>6.  Right half of soccer field</w:t>
      </w:r>
    </w:p>
    <w:p w14:paraId="793007AB" w14:textId="77777777" w:rsidR="009F4EF1" w:rsidRPr="00B650BF" w:rsidRDefault="009F4EF1" w:rsidP="009F4EF1">
      <w:pPr>
        <w:spacing w:after="0"/>
        <w:rPr>
          <w:b/>
          <w:bCs/>
          <w:color w:val="7030A0"/>
        </w:rPr>
      </w:pPr>
      <w:r w:rsidRPr="00B650BF">
        <w:rPr>
          <w:b/>
          <w:bCs/>
          <w:color w:val="7030A0"/>
        </w:rPr>
        <w:t>7.  Grassy area by trail (back right corner)</w:t>
      </w:r>
    </w:p>
    <w:p w14:paraId="42A31E5D" w14:textId="77777777" w:rsidR="009F4EF1" w:rsidRPr="00B650BF" w:rsidRDefault="009F4EF1" w:rsidP="009F4EF1">
      <w:pPr>
        <w:spacing w:after="0"/>
        <w:rPr>
          <w:b/>
          <w:bCs/>
          <w:color w:val="FFFF00"/>
        </w:rPr>
      </w:pPr>
      <w:r w:rsidRPr="00B650BF">
        <w:rPr>
          <w:b/>
          <w:bCs/>
          <w:color w:val="FFFF00"/>
        </w:rPr>
        <w:t>8.  Basketball court and area</w:t>
      </w:r>
    </w:p>
    <w:p w14:paraId="06D0AE47" w14:textId="77777777" w:rsidR="009F4EF1" w:rsidRPr="00B650BF" w:rsidRDefault="009F4EF1" w:rsidP="009F4EF1">
      <w:pPr>
        <w:spacing w:after="0"/>
        <w:rPr>
          <w:b/>
          <w:bCs/>
          <w:color w:val="00B0F0"/>
        </w:rPr>
      </w:pPr>
      <w:r w:rsidRPr="00B650BF">
        <w:rPr>
          <w:b/>
          <w:bCs/>
          <w:color w:val="00B0F0"/>
        </w:rPr>
        <w:t xml:space="preserve">9.  Swings and play </w:t>
      </w:r>
      <w:proofErr w:type="gramStart"/>
      <w:r w:rsidRPr="00B650BF">
        <w:rPr>
          <w:b/>
          <w:bCs/>
          <w:color w:val="00B0F0"/>
        </w:rPr>
        <w:t>structure</w:t>
      </w:r>
      <w:proofErr w:type="gramEnd"/>
    </w:p>
    <w:p w14:paraId="0EBAA121" w14:textId="77777777" w:rsidR="009F4EF1" w:rsidRPr="00B650BF" w:rsidRDefault="009F4EF1" w:rsidP="009F4EF1">
      <w:pPr>
        <w:spacing w:after="0"/>
        <w:rPr>
          <w:b/>
          <w:bCs/>
          <w:color w:val="808080" w:themeColor="background1" w:themeShade="80"/>
        </w:rPr>
      </w:pPr>
      <w:r w:rsidRPr="00B650BF">
        <w:rPr>
          <w:b/>
          <w:bCs/>
          <w:color w:val="808080" w:themeColor="background1" w:themeShade="80"/>
        </w:rPr>
        <w:t>10.  Grass on bridge side of school</w:t>
      </w:r>
    </w:p>
    <w:p w14:paraId="28C41F78" w14:textId="27CAF078" w:rsidR="00D16930" w:rsidRDefault="00D16930">
      <w:pPr>
        <w:rPr>
          <w:b/>
          <w:bCs/>
          <w:sz w:val="32"/>
          <w:szCs w:val="32"/>
        </w:rPr>
      </w:pPr>
      <w:r>
        <w:rPr>
          <w:b/>
          <w:bCs/>
          <w:sz w:val="32"/>
          <w:szCs w:val="32"/>
        </w:rPr>
        <w:br w:type="page"/>
      </w:r>
    </w:p>
    <w:p w14:paraId="06F80614" w14:textId="77777777" w:rsidR="009F4EF1" w:rsidRDefault="009F4EF1" w:rsidP="009F4EF1">
      <w:pPr>
        <w:jc w:val="center"/>
        <w:rPr>
          <w:rFonts w:ascii="Arial" w:hAnsi="Arial" w:cs="Arial"/>
          <w:sz w:val="16"/>
          <w:szCs w:val="16"/>
        </w:rPr>
      </w:pPr>
      <w:r>
        <w:rPr>
          <w:rFonts w:ascii="Arial" w:hAnsi="Arial" w:cs="Arial"/>
          <w:sz w:val="16"/>
          <w:szCs w:val="16"/>
        </w:rPr>
        <w:lastRenderedPageBreak/>
        <w:t>Appendix C</w:t>
      </w:r>
    </w:p>
    <w:p w14:paraId="740DEBAE" w14:textId="77777777" w:rsidR="009F4EF1" w:rsidRPr="008826E4" w:rsidRDefault="009F4EF1" w:rsidP="009F4EF1">
      <w:pPr>
        <w:rPr>
          <w:b/>
          <w:bCs/>
          <w:sz w:val="32"/>
          <w:szCs w:val="32"/>
        </w:rPr>
      </w:pPr>
      <w:r w:rsidRPr="008826E4">
        <w:rPr>
          <w:b/>
          <w:bCs/>
          <w:sz w:val="32"/>
          <w:szCs w:val="32"/>
        </w:rPr>
        <w:t>Cafeteria Rotation – when our classes eat in the cafeteria:</w:t>
      </w:r>
    </w:p>
    <w:tbl>
      <w:tblPr>
        <w:tblStyle w:val="TableGrid"/>
        <w:tblW w:w="0" w:type="auto"/>
        <w:tblLook w:val="04A0" w:firstRow="1" w:lastRow="0" w:firstColumn="1" w:lastColumn="0" w:noHBand="0" w:noVBand="1"/>
      </w:tblPr>
      <w:tblGrid>
        <w:gridCol w:w="2209"/>
        <w:gridCol w:w="1452"/>
        <w:gridCol w:w="1426"/>
        <w:gridCol w:w="1426"/>
        <w:gridCol w:w="1403"/>
        <w:gridCol w:w="1434"/>
      </w:tblGrid>
      <w:tr w:rsidR="009F4EF1" w:rsidRPr="002B7451" w14:paraId="383DE810" w14:textId="77777777" w:rsidTr="00126991">
        <w:tc>
          <w:tcPr>
            <w:tcW w:w="2398" w:type="dxa"/>
            <w:shd w:val="clear" w:color="auto" w:fill="FF0000"/>
          </w:tcPr>
          <w:p w14:paraId="551757D0" w14:textId="77777777" w:rsidR="009F4EF1" w:rsidRPr="002B7451" w:rsidRDefault="009F4EF1" w:rsidP="00126991">
            <w:pPr>
              <w:rPr>
                <w:b/>
                <w:bCs/>
                <w:sz w:val="36"/>
                <w:szCs w:val="36"/>
              </w:rPr>
            </w:pPr>
            <w:r>
              <w:rPr>
                <w:b/>
                <w:bCs/>
                <w:sz w:val="36"/>
                <w:szCs w:val="36"/>
              </w:rPr>
              <w:t>6 Golding</w:t>
            </w:r>
          </w:p>
        </w:tc>
        <w:tc>
          <w:tcPr>
            <w:tcW w:w="2398" w:type="dxa"/>
            <w:shd w:val="clear" w:color="auto" w:fill="FF0000"/>
          </w:tcPr>
          <w:p w14:paraId="7B90AC16" w14:textId="77777777" w:rsidR="009F4EF1" w:rsidRPr="002B7451" w:rsidRDefault="009F4EF1" w:rsidP="00126991">
            <w:pPr>
              <w:jc w:val="center"/>
              <w:rPr>
                <w:b/>
                <w:bCs/>
                <w:sz w:val="24"/>
                <w:szCs w:val="24"/>
              </w:rPr>
            </w:pPr>
            <w:r>
              <w:rPr>
                <w:b/>
                <w:bCs/>
                <w:sz w:val="24"/>
                <w:szCs w:val="24"/>
              </w:rPr>
              <w:t>Sept. 14-18</w:t>
            </w:r>
          </w:p>
        </w:tc>
        <w:tc>
          <w:tcPr>
            <w:tcW w:w="2398" w:type="dxa"/>
            <w:shd w:val="clear" w:color="auto" w:fill="FF0000"/>
          </w:tcPr>
          <w:p w14:paraId="7826CCE9" w14:textId="77777777" w:rsidR="009F4EF1" w:rsidRPr="002B7451" w:rsidRDefault="009F4EF1" w:rsidP="00126991">
            <w:pPr>
              <w:jc w:val="center"/>
              <w:rPr>
                <w:b/>
                <w:bCs/>
                <w:sz w:val="24"/>
                <w:szCs w:val="24"/>
              </w:rPr>
            </w:pPr>
            <w:r>
              <w:rPr>
                <w:b/>
                <w:bCs/>
                <w:sz w:val="24"/>
                <w:szCs w:val="24"/>
              </w:rPr>
              <w:t>Oct. 19-23</w:t>
            </w:r>
          </w:p>
        </w:tc>
        <w:tc>
          <w:tcPr>
            <w:tcW w:w="2398" w:type="dxa"/>
            <w:shd w:val="clear" w:color="auto" w:fill="FF0000"/>
          </w:tcPr>
          <w:p w14:paraId="03900FD8" w14:textId="77777777" w:rsidR="009F4EF1" w:rsidRPr="002B7451" w:rsidRDefault="009F4EF1" w:rsidP="00126991">
            <w:pPr>
              <w:jc w:val="center"/>
              <w:rPr>
                <w:b/>
                <w:bCs/>
                <w:sz w:val="24"/>
                <w:szCs w:val="24"/>
              </w:rPr>
            </w:pPr>
            <w:r>
              <w:rPr>
                <w:b/>
                <w:bCs/>
                <w:sz w:val="24"/>
                <w:szCs w:val="24"/>
              </w:rPr>
              <w:t>Nov. 23-27</w:t>
            </w:r>
          </w:p>
        </w:tc>
        <w:tc>
          <w:tcPr>
            <w:tcW w:w="2399" w:type="dxa"/>
            <w:shd w:val="clear" w:color="auto" w:fill="FF0000"/>
          </w:tcPr>
          <w:p w14:paraId="48BC750F" w14:textId="77777777" w:rsidR="009F4EF1" w:rsidRPr="002B7451" w:rsidRDefault="009F4EF1" w:rsidP="00126991">
            <w:pPr>
              <w:jc w:val="center"/>
              <w:rPr>
                <w:b/>
                <w:bCs/>
                <w:sz w:val="24"/>
                <w:szCs w:val="24"/>
              </w:rPr>
            </w:pPr>
            <w:r>
              <w:rPr>
                <w:b/>
                <w:bCs/>
                <w:sz w:val="24"/>
                <w:szCs w:val="24"/>
              </w:rPr>
              <w:t>Jan. 11-15</w:t>
            </w:r>
          </w:p>
        </w:tc>
        <w:tc>
          <w:tcPr>
            <w:tcW w:w="2399" w:type="dxa"/>
            <w:shd w:val="clear" w:color="auto" w:fill="FF0000"/>
          </w:tcPr>
          <w:p w14:paraId="00E3A502" w14:textId="77777777" w:rsidR="009F4EF1" w:rsidRPr="002B7451" w:rsidRDefault="009F4EF1" w:rsidP="00126991">
            <w:pPr>
              <w:jc w:val="center"/>
              <w:rPr>
                <w:b/>
                <w:bCs/>
                <w:sz w:val="24"/>
                <w:szCs w:val="24"/>
              </w:rPr>
            </w:pPr>
            <w:r>
              <w:rPr>
                <w:b/>
                <w:bCs/>
                <w:sz w:val="24"/>
                <w:szCs w:val="24"/>
              </w:rPr>
              <w:t>Feb. 15-19</w:t>
            </w:r>
          </w:p>
        </w:tc>
      </w:tr>
      <w:tr w:rsidR="009F4EF1" w:rsidRPr="002B7451" w14:paraId="03D162F5" w14:textId="77777777" w:rsidTr="00126991">
        <w:tc>
          <w:tcPr>
            <w:tcW w:w="2398" w:type="dxa"/>
            <w:shd w:val="clear" w:color="auto" w:fill="FF0000"/>
          </w:tcPr>
          <w:p w14:paraId="39FC7958" w14:textId="77777777" w:rsidR="009F4EF1" w:rsidRPr="002B7451" w:rsidRDefault="009F4EF1" w:rsidP="00126991">
            <w:pPr>
              <w:rPr>
                <w:b/>
                <w:bCs/>
                <w:sz w:val="36"/>
                <w:szCs w:val="36"/>
              </w:rPr>
            </w:pPr>
            <w:r>
              <w:rPr>
                <w:b/>
                <w:bCs/>
                <w:sz w:val="36"/>
                <w:szCs w:val="36"/>
              </w:rPr>
              <w:t>6 Staples</w:t>
            </w:r>
          </w:p>
        </w:tc>
        <w:tc>
          <w:tcPr>
            <w:tcW w:w="2398" w:type="dxa"/>
            <w:shd w:val="clear" w:color="auto" w:fill="FF0000"/>
          </w:tcPr>
          <w:p w14:paraId="25C7E782" w14:textId="77777777" w:rsidR="009F4EF1" w:rsidRPr="002B7451" w:rsidRDefault="009F4EF1" w:rsidP="00126991">
            <w:pPr>
              <w:jc w:val="center"/>
              <w:rPr>
                <w:b/>
                <w:bCs/>
                <w:sz w:val="24"/>
                <w:szCs w:val="24"/>
              </w:rPr>
            </w:pPr>
            <w:r>
              <w:rPr>
                <w:b/>
                <w:bCs/>
                <w:sz w:val="24"/>
                <w:szCs w:val="24"/>
              </w:rPr>
              <w:t>Sept. 14-18</w:t>
            </w:r>
          </w:p>
        </w:tc>
        <w:tc>
          <w:tcPr>
            <w:tcW w:w="2398" w:type="dxa"/>
            <w:shd w:val="clear" w:color="auto" w:fill="FF0000"/>
          </w:tcPr>
          <w:p w14:paraId="01092518" w14:textId="77777777" w:rsidR="009F4EF1" w:rsidRPr="002B7451" w:rsidRDefault="009F4EF1" w:rsidP="00126991">
            <w:pPr>
              <w:jc w:val="center"/>
              <w:rPr>
                <w:b/>
                <w:bCs/>
                <w:sz w:val="24"/>
                <w:szCs w:val="24"/>
              </w:rPr>
            </w:pPr>
            <w:r>
              <w:rPr>
                <w:b/>
                <w:bCs/>
                <w:sz w:val="24"/>
                <w:szCs w:val="24"/>
              </w:rPr>
              <w:t>Oct. 19-23</w:t>
            </w:r>
          </w:p>
        </w:tc>
        <w:tc>
          <w:tcPr>
            <w:tcW w:w="2398" w:type="dxa"/>
            <w:shd w:val="clear" w:color="auto" w:fill="FF0000"/>
          </w:tcPr>
          <w:p w14:paraId="56E0CC67" w14:textId="77777777" w:rsidR="009F4EF1" w:rsidRPr="002B7451" w:rsidRDefault="009F4EF1" w:rsidP="00126991">
            <w:pPr>
              <w:jc w:val="center"/>
              <w:rPr>
                <w:b/>
                <w:bCs/>
                <w:sz w:val="24"/>
                <w:szCs w:val="24"/>
              </w:rPr>
            </w:pPr>
            <w:r>
              <w:rPr>
                <w:b/>
                <w:bCs/>
                <w:sz w:val="24"/>
                <w:szCs w:val="24"/>
              </w:rPr>
              <w:t>Nov. 23-27</w:t>
            </w:r>
          </w:p>
        </w:tc>
        <w:tc>
          <w:tcPr>
            <w:tcW w:w="2399" w:type="dxa"/>
            <w:shd w:val="clear" w:color="auto" w:fill="FF0000"/>
          </w:tcPr>
          <w:p w14:paraId="090E7E96" w14:textId="77777777" w:rsidR="009F4EF1" w:rsidRPr="002B7451" w:rsidRDefault="009F4EF1" w:rsidP="00126991">
            <w:pPr>
              <w:jc w:val="center"/>
              <w:rPr>
                <w:b/>
                <w:bCs/>
                <w:sz w:val="24"/>
                <w:szCs w:val="24"/>
              </w:rPr>
            </w:pPr>
            <w:r>
              <w:rPr>
                <w:b/>
                <w:bCs/>
                <w:sz w:val="24"/>
                <w:szCs w:val="24"/>
              </w:rPr>
              <w:t>Jan. 11-15</w:t>
            </w:r>
          </w:p>
        </w:tc>
        <w:tc>
          <w:tcPr>
            <w:tcW w:w="2399" w:type="dxa"/>
            <w:shd w:val="clear" w:color="auto" w:fill="FF0000"/>
          </w:tcPr>
          <w:p w14:paraId="0C1B0667" w14:textId="77777777" w:rsidR="009F4EF1" w:rsidRPr="002B7451" w:rsidRDefault="009F4EF1" w:rsidP="00126991">
            <w:pPr>
              <w:jc w:val="center"/>
              <w:rPr>
                <w:b/>
                <w:bCs/>
                <w:sz w:val="24"/>
                <w:szCs w:val="24"/>
              </w:rPr>
            </w:pPr>
            <w:r>
              <w:rPr>
                <w:b/>
                <w:bCs/>
                <w:sz w:val="24"/>
                <w:szCs w:val="24"/>
              </w:rPr>
              <w:t>Feb. 15-19</w:t>
            </w:r>
          </w:p>
        </w:tc>
      </w:tr>
      <w:tr w:rsidR="009F4EF1" w:rsidRPr="002B7451" w14:paraId="380BABFC" w14:textId="77777777" w:rsidTr="00126991">
        <w:tc>
          <w:tcPr>
            <w:tcW w:w="2398" w:type="dxa"/>
            <w:shd w:val="clear" w:color="auto" w:fill="92D050"/>
          </w:tcPr>
          <w:p w14:paraId="12CDF3B3" w14:textId="77777777" w:rsidR="009F4EF1" w:rsidRPr="002B7451" w:rsidRDefault="009F4EF1" w:rsidP="00126991">
            <w:pPr>
              <w:rPr>
                <w:b/>
                <w:bCs/>
                <w:sz w:val="36"/>
                <w:szCs w:val="36"/>
              </w:rPr>
            </w:pPr>
            <w:r>
              <w:rPr>
                <w:b/>
                <w:bCs/>
                <w:sz w:val="36"/>
                <w:szCs w:val="36"/>
              </w:rPr>
              <w:t>6/7 Green</w:t>
            </w:r>
          </w:p>
        </w:tc>
        <w:tc>
          <w:tcPr>
            <w:tcW w:w="2398" w:type="dxa"/>
            <w:shd w:val="clear" w:color="auto" w:fill="92D050"/>
          </w:tcPr>
          <w:p w14:paraId="020AD154" w14:textId="77777777" w:rsidR="009F4EF1" w:rsidRPr="002B7451" w:rsidRDefault="009F4EF1" w:rsidP="00126991">
            <w:pPr>
              <w:jc w:val="center"/>
              <w:rPr>
                <w:b/>
                <w:bCs/>
                <w:sz w:val="24"/>
                <w:szCs w:val="24"/>
              </w:rPr>
            </w:pPr>
            <w:r>
              <w:rPr>
                <w:b/>
                <w:bCs/>
                <w:sz w:val="24"/>
                <w:szCs w:val="24"/>
              </w:rPr>
              <w:t>Sept. 21-25</w:t>
            </w:r>
          </w:p>
        </w:tc>
        <w:tc>
          <w:tcPr>
            <w:tcW w:w="2398" w:type="dxa"/>
            <w:shd w:val="clear" w:color="auto" w:fill="92D050"/>
          </w:tcPr>
          <w:p w14:paraId="740D38F0" w14:textId="77777777" w:rsidR="009F4EF1" w:rsidRPr="002B7451" w:rsidRDefault="009F4EF1" w:rsidP="00126991">
            <w:pPr>
              <w:jc w:val="center"/>
              <w:rPr>
                <w:b/>
                <w:bCs/>
                <w:sz w:val="24"/>
                <w:szCs w:val="24"/>
              </w:rPr>
            </w:pPr>
            <w:r>
              <w:rPr>
                <w:b/>
                <w:bCs/>
                <w:sz w:val="24"/>
                <w:szCs w:val="24"/>
              </w:rPr>
              <w:t>Oct. 26-30</w:t>
            </w:r>
          </w:p>
        </w:tc>
        <w:tc>
          <w:tcPr>
            <w:tcW w:w="2398" w:type="dxa"/>
            <w:shd w:val="clear" w:color="auto" w:fill="92D050"/>
          </w:tcPr>
          <w:p w14:paraId="3A4E3C96" w14:textId="77777777" w:rsidR="009F4EF1" w:rsidRPr="002B7451" w:rsidRDefault="009F4EF1" w:rsidP="00126991">
            <w:pPr>
              <w:jc w:val="center"/>
              <w:rPr>
                <w:b/>
                <w:bCs/>
                <w:sz w:val="24"/>
                <w:szCs w:val="24"/>
              </w:rPr>
            </w:pPr>
            <w:r>
              <w:rPr>
                <w:b/>
                <w:bCs/>
                <w:sz w:val="24"/>
                <w:szCs w:val="24"/>
              </w:rPr>
              <w:t>Nov. 30-Dec. 4</w:t>
            </w:r>
          </w:p>
        </w:tc>
        <w:tc>
          <w:tcPr>
            <w:tcW w:w="2399" w:type="dxa"/>
            <w:shd w:val="clear" w:color="auto" w:fill="92D050"/>
          </w:tcPr>
          <w:p w14:paraId="66771889" w14:textId="77777777" w:rsidR="009F4EF1" w:rsidRPr="002B7451" w:rsidRDefault="009F4EF1" w:rsidP="00126991">
            <w:pPr>
              <w:jc w:val="center"/>
              <w:rPr>
                <w:b/>
                <w:bCs/>
                <w:sz w:val="24"/>
                <w:szCs w:val="24"/>
              </w:rPr>
            </w:pPr>
            <w:r>
              <w:rPr>
                <w:b/>
                <w:bCs/>
                <w:sz w:val="24"/>
                <w:szCs w:val="24"/>
              </w:rPr>
              <w:t>Jan. 18-22</w:t>
            </w:r>
          </w:p>
        </w:tc>
        <w:tc>
          <w:tcPr>
            <w:tcW w:w="2399" w:type="dxa"/>
            <w:shd w:val="clear" w:color="auto" w:fill="92D050"/>
          </w:tcPr>
          <w:p w14:paraId="01F53C01" w14:textId="77777777" w:rsidR="009F4EF1" w:rsidRPr="002B7451" w:rsidRDefault="009F4EF1" w:rsidP="00126991">
            <w:pPr>
              <w:jc w:val="center"/>
              <w:rPr>
                <w:b/>
                <w:bCs/>
                <w:sz w:val="24"/>
                <w:szCs w:val="24"/>
              </w:rPr>
            </w:pPr>
            <w:r>
              <w:rPr>
                <w:b/>
                <w:bCs/>
                <w:sz w:val="24"/>
                <w:szCs w:val="24"/>
              </w:rPr>
              <w:t>Feb. 22-26</w:t>
            </w:r>
          </w:p>
        </w:tc>
      </w:tr>
      <w:tr w:rsidR="009F4EF1" w:rsidRPr="002B7451" w14:paraId="4339C104" w14:textId="77777777" w:rsidTr="00126991">
        <w:tc>
          <w:tcPr>
            <w:tcW w:w="2398" w:type="dxa"/>
            <w:shd w:val="clear" w:color="auto" w:fill="92D050"/>
          </w:tcPr>
          <w:p w14:paraId="32D1B02D" w14:textId="77777777" w:rsidR="009F4EF1" w:rsidRPr="002B7451" w:rsidRDefault="009F4EF1" w:rsidP="00126991">
            <w:pPr>
              <w:rPr>
                <w:b/>
                <w:bCs/>
                <w:sz w:val="36"/>
                <w:szCs w:val="36"/>
              </w:rPr>
            </w:pPr>
            <w:r>
              <w:rPr>
                <w:b/>
                <w:bCs/>
                <w:sz w:val="36"/>
                <w:szCs w:val="36"/>
              </w:rPr>
              <w:t>6 Comeau</w:t>
            </w:r>
          </w:p>
        </w:tc>
        <w:tc>
          <w:tcPr>
            <w:tcW w:w="2398" w:type="dxa"/>
            <w:shd w:val="clear" w:color="auto" w:fill="92D050"/>
          </w:tcPr>
          <w:p w14:paraId="31607FB9" w14:textId="77777777" w:rsidR="009F4EF1" w:rsidRPr="002B7451" w:rsidRDefault="009F4EF1" w:rsidP="00126991">
            <w:pPr>
              <w:jc w:val="center"/>
              <w:rPr>
                <w:b/>
                <w:bCs/>
                <w:sz w:val="24"/>
                <w:szCs w:val="24"/>
              </w:rPr>
            </w:pPr>
            <w:r>
              <w:rPr>
                <w:b/>
                <w:bCs/>
                <w:sz w:val="24"/>
                <w:szCs w:val="24"/>
              </w:rPr>
              <w:t>Sept. 21-25</w:t>
            </w:r>
          </w:p>
        </w:tc>
        <w:tc>
          <w:tcPr>
            <w:tcW w:w="2398" w:type="dxa"/>
            <w:shd w:val="clear" w:color="auto" w:fill="92D050"/>
          </w:tcPr>
          <w:p w14:paraId="5E1099B9" w14:textId="77777777" w:rsidR="009F4EF1" w:rsidRPr="002B7451" w:rsidRDefault="009F4EF1" w:rsidP="00126991">
            <w:pPr>
              <w:jc w:val="center"/>
              <w:rPr>
                <w:b/>
                <w:bCs/>
                <w:sz w:val="24"/>
                <w:szCs w:val="24"/>
              </w:rPr>
            </w:pPr>
            <w:r>
              <w:rPr>
                <w:b/>
                <w:bCs/>
                <w:sz w:val="24"/>
                <w:szCs w:val="24"/>
              </w:rPr>
              <w:t>Oct. 26-30</w:t>
            </w:r>
          </w:p>
        </w:tc>
        <w:tc>
          <w:tcPr>
            <w:tcW w:w="2398" w:type="dxa"/>
            <w:shd w:val="clear" w:color="auto" w:fill="92D050"/>
          </w:tcPr>
          <w:p w14:paraId="3DE62CEB" w14:textId="77777777" w:rsidR="009F4EF1" w:rsidRPr="002B7451" w:rsidRDefault="009F4EF1" w:rsidP="00126991">
            <w:pPr>
              <w:jc w:val="center"/>
              <w:rPr>
                <w:b/>
                <w:bCs/>
                <w:sz w:val="24"/>
                <w:szCs w:val="24"/>
              </w:rPr>
            </w:pPr>
            <w:r>
              <w:rPr>
                <w:b/>
                <w:bCs/>
                <w:sz w:val="24"/>
                <w:szCs w:val="24"/>
              </w:rPr>
              <w:t>Nov. 30-Dec. 4</w:t>
            </w:r>
          </w:p>
        </w:tc>
        <w:tc>
          <w:tcPr>
            <w:tcW w:w="2399" w:type="dxa"/>
            <w:shd w:val="clear" w:color="auto" w:fill="92D050"/>
          </w:tcPr>
          <w:p w14:paraId="4255FDA0" w14:textId="77777777" w:rsidR="009F4EF1" w:rsidRPr="002B7451" w:rsidRDefault="009F4EF1" w:rsidP="00126991">
            <w:pPr>
              <w:jc w:val="center"/>
              <w:rPr>
                <w:b/>
                <w:bCs/>
                <w:sz w:val="24"/>
                <w:szCs w:val="24"/>
              </w:rPr>
            </w:pPr>
            <w:r>
              <w:rPr>
                <w:b/>
                <w:bCs/>
                <w:sz w:val="24"/>
                <w:szCs w:val="24"/>
              </w:rPr>
              <w:t>Jan. 18-22</w:t>
            </w:r>
          </w:p>
        </w:tc>
        <w:tc>
          <w:tcPr>
            <w:tcW w:w="2399" w:type="dxa"/>
            <w:shd w:val="clear" w:color="auto" w:fill="92D050"/>
          </w:tcPr>
          <w:p w14:paraId="77EFBD30" w14:textId="77777777" w:rsidR="009F4EF1" w:rsidRPr="002B7451" w:rsidRDefault="009F4EF1" w:rsidP="00126991">
            <w:pPr>
              <w:jc w:val="center"/>
              <w:rPr>
                <w:b/>
                <w:bCs/>
                <w:sz w:val="24"/>
                <w:szCs w:val="24"/>
              </w:rPr>
            </w:pPr>
            <w:r>
              <w:rPr>
                <w:b/>
                <w:bCs/>
                <w:sz w:val="24"/>
                <w:szCs w:val="24"/>
              </w:rPr>
              <w:t>Feb. 22-26</w:t>
            </w:r>
          </w:p>
        </w:tc>
      </w:tr>
      <w:tr w:rsidR="009F4EF1" w:rsidRPr="002B7451" w14:paraId="024E5530" w14:textId="77777777" w:rsidTr="00126991">
        <w:tc>
          <w:tcPr>
            <w:tcW w:w="2398" w:type="dxa"/>
            <w:shd w:val="clear" w:color="auto" w:fill="FFFF00"/>
          </w:tcPr>
          <w:p w14:paraId="19AE838F" w14:textId="77777777" w:rsidR="009F4EF1" w:rsidRPr="002B7451" w:rsidRDefault="009F4EF1" w:rsidP="00126991">
            <w:pPr>
              <w:rPr>
                <w:b/>
                <w:bCs/>
                <w:sz w:val="36"/>
                <w:szCs w:val="36"/>
              </w:rPr>
            </w:pPr>
            <w:r>
              <w:rPr>
                <w:b/>
                <w:bCs/>
                <w:sz w:val="36"/>
                <w:szCs w:val="36"/>
              </w:rPr>
              <w:t>7 Demerchant</w:t>
            </w:r>
          </w:p>
        </w:tc>
        <w:tc>
          <w:tcPr>
            <w:tcW w:w="2398" w:type="dxa"/>
            <w:shd w:val="clear" w:color="auto" w:fill="FFFF00"/>
          </w:tcPr>
          <w:p w14:paraId="56F9B4E7" w14:textId="77777777" w:rsidR="009F4EF1" w:rsidRPr="002B7451" w:rsidRDefault="009F4EF1" w:rsidP="00126991">
            <w:pPr>
              <w:jc w:val="center"/>
              <w:rPr>
                <w:b/>
                <w:bCs/>
                <w:sz w:val="24"/>
                <w:szCs w:val="24"/>
              </w:rPr>
            </w:pPr>
            <w:r>
              <w:rPr>
                <w:b/>
                <w:bCs/>
                <w:sz w:val="24"/>
                <w:szCs w:val="24"/>
              </w:rPr>
              <w:t>Sept. 28-Oct. 2</w:t>
            </w:r>
          </w:p>
        </w:tc>
        <w:tc>
          <w:tcPr>
            <w:tcW w:w="2398" w:type="dxa"/>
            <w:shd w:val="clear" w:color="auto" w:fill="FFFF00"/>
          </w:tcPr>
          <w:p w14:paraId="449DE559" w14:textId="77777777" w:rsidR="009F4EF1" w:rsidRPr="002B7451" w:rsidRDefault="009F4EF1" w:rsidP="00126991">
            <w:pPr>
              <w:jc w:val="center"/>
              <w:rPr>
                <w:b/>
                <w:bCs/>
                <w:sz w:val="24"/>
                <w:szCs w:val="24"/>
              </w:rPr>
            </w:pPr>
            <w:r>
              <w:rPr>
                <w:b/>
                <w:bCs/>
                <w:sz w:val="24"/>
                <w:szCs w:val="24"/>
              </w:rPr>
              <w:t>Nov. 2-6</w:t>
            </w:r>
          </w:p>
        </w:tc>
        <w:tc>
          <w:tcPr>
            <w:tcW w:w="2398" w:type="dxa"/>
            <w:shd w:val="clear" w:color="auto" w:fill="FFFF00"/>
          </w:tcPr>
          <w:p w14:paraId="78746297" w14:textId="77777777" w:rsidR="009F4EF1" w:rsidRPr="002B7451" w:rsidRDefault="009F4EF1" w:rsidP="00126991">
            <w:pPr>
              <w:jc w:val="center"/>
              <w:rPr>
                <w:b/>
                <w:bCs/>
                <w:sz w:val="24"/>
                <w:szCs w:val="24"/>
              </w:rPr>
            </w:pPr>
            <w:r>
              <w:rPr>
                <w:b/>
                <w:bCs/>
                <w:sz w:val="24"/>
                <w:szCs w:val="24"/>
              </w:rPr>
              <w:t>Dec. 7-11</w:t>
            </w:r>
          </w:p>
        </w:tc>
        <w:tc>
          <w:tcPr>
            <w:tcW w:w="2399" w:type="dxa"/>
            <w:shd w:val="clear" w:color="auto" w:fill="FFFF00"/>
          </w:tcPr>
          <w:p w14:paraId="23F74433" w14:textId="77777777" w:rsidR="009F4EF1" w:rsidRPr="002B7451" w:rsidRDefault="009F4EF1" w:rsidP="00126991">
            <w:pPr>
              <w:jc w:val="center"/>
              <w:rPr>
                <w:b/>
                <w:bCs/>
                <w:sz w:val="24"/>
                <w:szCs w:val="24"/>
              </w:rPr>
            </w:pPr>
            <w:r>
              <w:rPr>
                <w:b/>
                <w:bCs/>
                <w:sz w:val="24"/>
                <w:szCs w:val="24"/>
              </w:rPr>
              <w:t>Jan. 25-29</w:t>
            </w:r>
          </w:p>
        </w:tc>
        <w:tc>
          <w:tcPr>
            <w:tcW w:w="2399" w:type="dxa"/>
            <w:shd w:val="clear" w:color="auto" w:fill="FFFF00"/>
          </w:tcPr>
          <w:p w14:paraId="6000306B" w14:textId="77777777" w:rsidR="009F4EF1" w:rsidRPr="002B7451" w:rsidRDefault="009F4EF1" w:rsidP="00126991">
            <w:pPr>
              <w:jc w:val="center"/>
              <w:rPr>
                <w:b/>
                <w:bCs/>
                <w:sz w:val="24"/>
                <w:szCs w:val="24"/>
              </w:rPr>
            </w:pPr>
            <w:r>
              <w:rPr>
                <w:b/>
                <w:bCs/>
                <w:sz w:val="24"/>
                <w:szCs w:val="24"/>
              </w:rPr>
              <w:t>Mar. 8-12</w:t>
            </w:r>
          </w:p>
        </w:tc>
      </w:tr>
      <w:tr w:rsidR="009F4EF1" w:rsidRPr="002B7451" w14:paraId="56CAB114" w14:textId="77777777" w:rsidTr="00126991">
        <w:tc>
          <w:tcPr>
            <w:tcW w:w="2398" w:type="dxa"/>
            <w:shd w:val="clear" w:color="auto" w:fill="FFFF00"/>
          </w:tcPr>
          <w:p w14:paraId="1226BD86" w14:textId="77777777" w:rsidR="009F4EF1" w:rsidRPr="002B7451" w:rsidRDefault="009F4EF1" w:rsidP="00126991">
            <w:pPr>
              <w:rPr>
                <w:b/>
                <w:bCs/>
                <w:sz w:val="36"/>
                <w:szCs w:val="36"/>
              </w:rPr>
            </w:pPr>
            <w:r>
              <w:rPr>
                <w:b/>
                <w:bCs/>
                <w:sz w:val="36"/>
                <w:szCs w:val="36"/>
              </w:rPr>
              <w:t>7 Schrader</w:t>
            </w:r>
          </w:p>
        </w:tc>
        <w:tc>
          <w:tcPr>
            <w:tcW w:w="2398" w:type="dxa"/>
            <w:shd w:val="clear" w:color="auto" w:fill="FFFF00"/>
          </w:tcPr>
          <w:p w14:paraId="7341822A" w14:textId="77777777" w:rsidR="009F4EF1" w:rsidRPr="002B7451" w:rsidRDefault="009F4EF1" w:rsidP="00126991">
            <w:pPr>
              <w:jc w:val="center"/>
              <w:rPr>
                <w:b/>
                <w:bCs/>
                <w:sz w:val="24"/>
                <w:szCs w:val="24"/>
              </w:rPr>
            </w:pPr>
            <w:r>
              <w:rPr>
                <w:b/>
                <w:bCs/>
                <w:sz w:val="24"/>
                <w:szCs w:val="24"/>
              </w:rPr>
              <w:t>Sept. 28-Oct. 2</w:t>
            </w:r>
          </w:p>
        </w:tc>
        <w:tc>
          <w:tcPr>
            <w:tcW w:w="2398" w:type="dxa"/>
            <w:shd w:val="clear" w:color="auto" w:fill="FFFF00"/>
          </w:tcPr>
          <w:p w14:paraId="332B76DA" w14:textId="77777777" w:rsidR="009F4EF1" w:rsidRPr="002B7451" w:rsidRDefault="009F4EF1" w:rsidP="00126991">
            <w:pPr>
              <w:jc w:val="center"/>
              <w:rPr>
                <w:b/>
                <w:bCs/>
                <w:sz w:val="24"/>
                <w:szCs w:val="24"/>
              </w:rPr>
            </w:pPr>
            <w:r>
              <w:rPr>
                <w:b/>
                <w:bCs/>
                <w:sz w:val="24"/>
                <w:szCs w:val="24"/>
              </w:rPr>
              <w:t>Nov. 2-6</w:t>
            </w:r>
          </w:p>
        </w:tc>
        <w:tc>
          <w:tcPr>
            <w:tcW w:w="2398" w:type="dxa"/>
            <w:shd w:val="clear" w:color="auto" w:fill="FFFF00"/>
          </w:tcPr>
          <w:p w14:paraId="257B4AC2" w14:textId="77777777" w:rsidR="009F4EF1" w:rsidRPr="002B7451" w:rsidRDefault="009F4EF1" w:rsidP="00126991">
            <w:pPr>
              <w:jc w:val="center"/>
              <w:rPr>
                <w:b/>
                <w:bCs/>
                <w:sz w:val="24"/>
                <w:szCs w:val="24"/>
              </w:rPr>
            </w:pPr>
            <w:r>
              <w:rPr>
                <w:b/>
                <w:bCs/>
                <w:sz w:val="24"/>
                <w:szCs w:val="24"/>
              </w:rPr>
              <w:t>Dec. 7-11</w:t>
            </w:r>
          </w:p>
        </w:tc>
        <w:tc>
          <w:tcPr>
            <w:tcW w:w="2399" w:type="dxa"/>
            <w:shd w:val="clear" w:color="auto" w:fill="FFFF00"/>
          </w:tcPr>
          <w:p w14:paraId="05EFCBD9" w14:textId="77777777" w:rsidR="009F4EF1" w:rsidRPr="002B7451" w:rsidRDefault="009F4EF1" w:rsidP="00126991">
            <w:pPr>
              <w:jc w:val="center"/>
              <w:rPr>
                <w:b/>
                <w:bCs/>
                <w:sz w:val="24"/>
                <w:szCs w:val="24"/>
              </w:rPr>
            </w:pPr>
            <w:r>
              <w:rPr>
                <w:b/>
                <w:bCs/>
                <w:sz w:val="24"/>
                <w:szCs w:val="24"/>
              </w:rPr>
              <w:t>Jan. 25-29</w:t>
            </w:r>
          </w:p>
        </w:tc>
        <w:tc>
          <w:tcPr>
            <w:tcW w:w="2399" w:type="dxa"/>
            <w:shd w:val="clear" w:color="auto" w:fill="FFFF00"/>
          </w:tcPr>
          <w:p w14:paraId="5B6BEF5D" w14:textId="77777777" w:rsidR="009F4EF1" w:rsidRPr="002B7451" w:rsidRDefault="009F4EF1" w:rsidP="00126991">
            <w:pPr>
              <w:jc w:val="center"/>
              <w:rPr>
                <w:b/>
                <w:bCs/>
                <w:sz w:val="24"/>
                <w:szCs w:val="24"/>
              </w:rPr>
            </w:pPr>
            <w:r>
              <w:rPr>
                <w:b/>
                <w:bCs/>
                <w:sz w:val="24"/>
                <w:szCs w:val="24"/>
              </w:rPr>
              <w:t>Mar. 8-12</w:t>
            </w:r>
          </w:p>
        </w:tc>
      </w:tr>
      <w:tr w:rsidR="009F4EF1" w:rsidRPr="002B7451" w14:paraId="7A9EAE68" w14:textId="77777777" w:rsidTr="00126991">
        <w:tc>
          <w:tcPr>
            <w:tcW w:w="2398" w:type="dxa"/>
            <w:shd w:val="clear" w:color="auto" w:fill="00B0F0"/>
          </w:tcPr>
          <w:p w14:paraId="38F8347E" w14:textId="77777777" w:rsidR="009F4EF1" w:rsidRPr="002B7451" w:rsidRDefault="009F4EF1" w:rsidP="00126991">
            <w:pPr>
              <w:rPr>
                <w:b/>
                <w:bCs/>
                <w:sz w:val="36"/>
                <w:szCs w:val="36"/>
              </w:rPr>
            </w:pPr>
            <w:r>
              <w:rPr>
                <w:b/>
                <w:bCs/>
                <w:sz w:val="36"/>
                <w:szCs w:val="36"/>
              </w:rPr>
              <w:t>7/8 Michaud</w:t>
            </w:r>
          </w:p>
        </w:tc>
        <w:tc>
          <w:tcPr>
            <w:tcW w:w="2398" w:type="dxa"/>
            <w:shd w:val="clear" w:color="auto" w:fill="00B0F0"/>
          </w:tcPr>
          <w:p w14:paraId="250292A7" w14:textId="77777777" w:rsidR="009F4EF1" w:rsidRPr="002B7451" w:rsidRDefault="009F4EF1" w:rsidP="00126991">
            <w:pPr>
              <w:jc w:val="center"/>
              <w:rPr>
                <w:b/>
                <w:bCs/>
                <w:sz w:val="24"/>
                <w:szCs w:val="24"/>
              </w:rPr>
            </w:pPr>
            <w:r>
              <w:rPr>
                <w:b/>
                <w:bCs/>
                <w:sz w:val="24"/>
                <w:szCs w:val="24"/>
              </w:rPr>
              <w:t>Oct. 5-9</w:t>
            </w:r>
          </w:p>
        </w:tc>
        <w:tc>
          <w:tcPr>
            <w:tcW w:w="2398" w:type="dxa"/>
            <w:shd w:val="clear" w:color="auto" w:fill="00B0F0"/>
          </w:tcPr>
          <w:p w14:paraId="6EC0D214" w14:textId="77777777" w:rsidR="009F4EF1" w:rsidRPr="002B7451" w:rsidRDefault="009F4EF1" w:rsidP="00126991">
            <w:pPr>
              <w:jc w:val="center"/>
              <w:rPr>
                <w:b/>
                <w:bCs/>
                <w:sz w:val="24"/>
                <w:szCs w:val="24"/>
              </w:rPr>
            </w:pPr>
            <w:r>
              <w:rPr>
                <w:b/>
                <w:bCs/>
                <w:sz w:val="24"/>
                <w:szCs w:val="24"/>
              </w:rPr>
              <w:t>Nov. 9-13</w:t>
            </w:r>
          </w:p>
        </w:tc>
        <w:tc>
          <w:tcPr>
            <w:tcW w:w="2398" w:type="dxa"/>
            <w:shd w:val="clear" w:color="auto" w:fill="00B0F0"/>
          </w:tcPr>
          <w:p w14:paraId="7648390E" w14:textId="77777777" w:rsidR="009F4EF1" w:rsidRPr="002B7451" w:rsidRDefault="009F4EF1" w:rsidP="00126991">
            <w:pPr>
              <w:jc w:val="center"/>
              <w:rPr>
                <w:b/>
                <w:bCs/>
                <w:sz w:val="24"/>
                <w:szCs w:val="24"/>
              </w:rPr>
            </w:pPr>
            <w:r>
              <w:rPr>
                <w:b/>
                <w:bCs/>
                <w:sz w:val="24"/>
                <w:szCs w:val="24"/>
              </w:rPr>
              <w:t>Dec. 14-18</w:t>
            </w:r>
          </w:p>
        </w:tc>
        <w:tc>
          <w:tcPr>
            <w:tcW w:w="2399" w:type="dxa"/>
            <w:shd w:val="clear" w:color="auto" w:fill="00B0F0"/>
          </w:tcPr>
          <w:p w14:paraId="4BC1CE96" w14:textId="77777777" w:rsidR="009F4EF1" w:rsidRPr="002B7451" w:rsidRDefault="009F4EF1" w:rsidP="00126991">
            <w:pPr>
              <w:jc w:val="center"/>
              <w:rPr>
                <w:b/>
                <w:bCs/>
                <w:sz w:val="24"/>
                <w:szCs w:val="24"/>
              </w:rPr>
            </w:pPr>
            <w:r>
              <w:rPr>
                <w:b/>
                <w:bCs/>
                <w:sz w:val="24"/>
                <w:szCs w:val="24"/>
              </w:rPr>
              <w:t>Feb. 1-5</w:t>
            </w:r>
          </w:p>
        </w:tc>
        <w:tc>
          <w:tcPr>
            <w:tcW w:w="2399" w:type="dxa"/>
            <w:shd w:val="clear" w:color="auto" w:fill="00B0F0"/>
          </w:tcPr>
          <w:p w14:paraId="651F3E1C" w14:textId="77777777" w:rsidR="009F4EF1" w:rsidRPr="002B7451" w:rsidRDefault="009F4EF1" w:rsidP="00126991">
            <w:pPr>
              <w:jc w:val="center"/>
              <w:rPr>
                <w:b/>
                <w:bCs/>
                <w:sz w:val="24"/>
                <w:szCs w:val="24"/>
              </w:rPr>
            </w:pPr>
            <w:r>
              <w:rPr>
                <w:b/>
                <w:bCs/>
                <w:sz w:val="24"/>
                <w:szCs w:val="24"/>
              </w:rPr>
              <w:t>Mar. 15-19</w:t>
            </w:r>
          </w:p>
        </w:tc>
      </w:tr>
      <w:tr w:rsidR="009F4EF1" w:rsidRPr="002B7451" w14:paraId="2B62C34F" w14:textId="77777777" w:rsidTr="00126991">
        <w:tc>
          <w:tcPr>
            <w:tcW w:w="2398" w:type="dxa"/>
            <w:shd w:val="clear" w:color="auto" w:fill="00B0F0"/>
          </w:tcPr>
          <w:p w14:paraId="3495BDC0" w14:textId="77777777" w:rsidR="009F4EF1" w:rsidRPr="002B7451" w:rsidRDefault="009F4EF1" w:rsidP="00126991">
            <w:pPr>
              <w:rPr>
                <w:b/>
                <w:bCs/>
                <w:sz w:val="36"/>
                <w:szCs w:val="36"/>
              </w:rPr>
            </w:pPr>
            <w:r>
              <w:rPr>
                <w:b/>
                <w:bCs/>
                <w:sz w:val="36"/>
                <w:szCs w:val="36"/>
              </w:rPr>
              <w:t>8 Sanders</w:t>
            </w:r>
          </w:p>
        </w:tc>
        <w:tc>
          <w:tcPr>
            <w:tcW w:w="2398" w:type="dxa"/>
            <w:shd w:val="clear" w:color="auto" w:fill="00B0F0"/>
          </w:tcPr>
          <w:p w14:paraId="6F9D2CDD" w14:textId="77777777" w:rsidR="009F4EF1" w:rsidRPr="002B7451" w:rsidRDefault="009F4EF1" w:rsidP="00126991">
            <w:pPr>
              <w:jc w:val="center"/>
              <w:rPr>
                <w:b/>
                <w:bCs/>
                <w:sz w:val="24"/>
                <w:szCs w:val="24"/>
              </w:rPr>
            </w:pPr>
            <w:r>
              <w:rPr>
                <w:b/>
                <w:bCs/>
                <w:sz w:val="24"/>
                <w:szCs w:val="24"/>
              </w:rPr>
              <w:t>Oct. 5-9</w:t>
            </w:r>
          </w:p>
        </w:tc>
        <w:tc>
          <w:tcPr>
            <w:tcW w:w="2398" w:type="dxa"/>
            <w:shd w:val="clear" w:color="auto" w:fill="00B0F0"/>
          </w:tcPr>
          <w:p w14:paraId="7BCF0A60" w14:textId="77777777" w:rsidR="009F4EF1" w:rsidRPr="002B7451" w:rsidRDefault="009F4EF1" w:rsidP="00126991">
            <w:pPr>
              <w:jc w:val="center"/>
              <w:rPr>
                <w:b/>
                <w:bCs/>
                <w:sz w:val="24"/>
                <w:szCs w:val="24"/>
              </w:rPr>
            </w:pPr>
            <w:r>
              <w:rPr>
                <w:b/>
                <w:bCs/>
                <w:sz w:val="24"/>
                <w:szCs w:val="24"/>
              </w:rPr>
              <w:t>Nov. 9-13</w:t>
            </w:r>
          </w:p>
        </w:tc>
        <w:tc>
          <w:tcPr>
            <w:tcW w:w="2398" w:type="dxa"/>
            <w:shd w:val="clear" w:color="auto" w:fill="00B0F0"/>
          </w:tcPr>
          <w:p w14:paraId="50CDFAE3" w14:textId="77777777" w:rsidR="009F4EF1" w:rsidRPr="002B7451" w:rsidRDefault="009F4EF1" w:rsidP="00126991">
            <w:pPr>
              <w:jc w:val="center"/>
              <w:rPr>
                <w:b/>
                <w:bCs/>
                <w:sz w:val="24"/>
                <w:szCs w:val="24"/>
              </w:rPr>
            </w:pPr>
            <w:r>
              <w:rPr>
                <w:b/>
                <w:bCs/>
                <w:sz w:val="24"/>
                <w:szCs w:val="24"/>
              </w:rPr>
              <w:t>Dec. 14-18</w:t>
            </w:r>
          </w:p>
        </w:tc>
        <w:tc>
          <w:tcPr>
            <w:tcW w:w="2399" w:type="dxa"/>
            <w:shd w:val="clear" w:color="auto" w:fill="00B0F0"/>
          </w:tcPr>
          <w:p w14:paraId="091EB39B" w14:textId="77777777" w:rsidR="009F4EF1" w:rsidRPr="002B7451" w:rsidRDefault="009F4EF1" w:rsidP="00126991">
            <w:pPr>
              <w:jc w:val="center"/>
              <w:rPr>
                <w:b/>
                <w:bCs/>
                <w:sz w:val="24"/>
                <w:szCs w:val="24"/>
              </w:rPr>
            </w:pPr>
            <w:r>
              <w:rPr>
                <w:b/>
                <w:bCs/>
                <w:sz w:val="24"/>
                <w:szCs w:val="24"/>
              </w:rPr>
              <w:t>Feb. 1-5</w:t>
            </w:r>
          </w:p>
        </w:tc>
        <w:tc>
          <w:tcPr>
            <w:tcW w:w="2399" w:type="dxa"/>
            <w:shd w:val="clear" w:color="auto" w:fill="00B0F0"/>
          </w:tcPr>
          <w:p w14:paraId="79DCEC50" w14:textId="77777777" w:rsidR="009F4EF1" w:rsidRPr="002B7451" w:rsidRDefault="009F4EF1" w:rsidP="00126991">
            <w:pPr>
              <w:jc w:val="center"/>
              <w:rPr>
                <w:b/>
                <w:bCs/>
                <w:sz w:val="24"/>
                <w:szCs w:val="24"/>
              </w:rPr>
            </w:pPr>
            <w:r>
              <w:rPr>
                <w:b/>
                <w:bCs/>
                <w:sz w:val="24"/>
                <w:szCs w:val="24"/>
              </w:rPr>
              <w:t>Mar. 15-19</w:t>
            </w:r>
          </w:p>
        </w:tc>
      </w:tr>
      <w:tr w:rsidR="009F4EF1" w:rsidRPr="002B7451" w14:paraId="2B7E9FD6" w14:textId="77777777" w:rsidTr="00126991">
        <w:tc>
          <w:tcPr>
            <w:tcW w:w="2398" w:type="dxa"/>
            <w:shd w:val="clear" w:color="auto" w:fill="FFC000"/>
          </w:tcPr>
          <w:p w14:paraId="06EB6620" w14:textId="77777777" w:rsidR="009F4EF1" w:rsidRPr="002B7451" w:rsidRDefault="009F4EF1" w:rsidP="00126991">
            <w:pPr>
              <w:rPr>
                <w:b/>
                <w:bCs/>
                <w:sz w:val="36"/>
                <w:szCs w:val="36"/>
              </w:rPr>
            </w:pPr>
            <w:r>
              <w:rPr>
                <w:b/>
                <w:bCs/>
                <w:sz w:val="36"/>
                <w:szCs w:val="36"/>
              </w:rPr>
              <w:t>8 Frenette</w:t>
            </w:r>
          </w:p>
        </w:tc>
        <w:tc>
          <w:tcPr>
            <w:tcW w:w="2398" w:type="dxa"/>
            <w:shd w:val="clear" w:color="auto" w:fill="FFC000"/>
          </w:tcPr>
          <w:p w14:paraId="0FB9847D" w14:textId="77777777" w:rsidR="009F4EF1" w:rsidRPr="002B7451" w:rsidRDefault="009F4EF1" w:rsidP="00126991">
            <w:pPr>
              <w:jc w:val="center"/>
              <w:rPr>
                <w:b/>
                <w:bCs/>
                <w:sz w:val="24"/>
                <w:szCs w:val="24"/>
              </w:rPr>
            </w:pPr>
            <w:r>
              <w:rPr>
                <w:b/>
                <w:bCs/>
                <w:sz w:val="24"/>
                <w:szCs w:val="24"/>
              </w:rPr>
              <w:t>Oct. 12-16</w:t>
            </w:r>
          </w:p>
        </w:tc>
        <w:tc>
          <w:tcPr>
            <w:tcW w:w="2398" w:type="dxa"/>
            <w:shd w:val="clear" w:color="auto" w:fill="FFC000"/>
          </w:tcPr>
          <w:p w14:paraId="5B1C5EFD" w14:textId="77777777" w:rsidR="009F4EF1" w:rsidRPr="002B7451" w:rsidRDefault="009F4EF1" w:rsidP="00126991">
            <w:pPr>
              <w:jc w:val="center"/>
              <w:rPr>
                <w:b/>
                <w:bCs/>
                <w:sz w:val="24"/>
                <w:szCs w:val="24"/>
              </w:rPr>
            </w:pPr>
            <w:r>
              <w:rPr>
                <w:b/>
                <w:bCs/>
                <w:sz w:val="24"/>
                <w:szCs w:val="24"/>
              </w:rPr>
              <w:t>Nov. 16-20</w:t>
            </w:r>
          </w:p>
        </w:tc>
        <w:tc>
          <w:tcPr>
            <w:tcW w:w="2398" w:type="dxa"/>
            <w:shd w:val="clear" w:color="auto" w:fill="FFC000"/>
          </w:tcPr>
          <w:p w14:paraId="6A74F6DC" w14:textId="77777777" w:rsidR="009F4EF1" w:rsidRPr="002B7451" w:rsidRDefault="009F4EF1" w:rsidP="00126991">
            <w:pPr>
              <w:jc w:val="center"/>
              <w:rPr>
                <w:b/>
                <w:bCs/>
                <w:sz w:val="24"/>
                <w:szCs w:val="24"/>
              </w:rPr>
            </w:pPr>
            <w:r>
              <w:rPr>
                <w:b/>
                <w:bCs/>
                <w:sz w:val="24"/>
                <w:szCs w:val="24"/>
              </w:rPr>
              <w:t>Jan. 4-8</w:t>
            </w:r>
          </w:p>
        </w:tc>
        <w:tc>
          <w:tcPr>
            <w:tcW w:w="2399" w:type="dxa"/>
            <w:shd w:val="clear" w:color="auto" w:fill="FFC000"/>
          </w:tcPr>
          <w:p w14:paraId="242F45CB" w14:textId="77777777" w:rsidR="009F4EF1" w:rsidRPr="002B7451" w:rsidRDefault="009F4EF1" w:rsidP="00126991">
            <w:pPr>
              <w:jc w:val="center"/>
              <w:rPr>
                <w:b/>
                <w:bCs/>
                <w:sz w:val="24"/>
                <w:szCs w:val="24"/>
              </w:rPr>
            </w:pPr>
            <w:r>
              <w:rPr>
                <w:b/>
                <w:bCs/>
                <w:sz w:val="24"/>
                <w:szCs w:val="24"/>
              </w:rPr>
              <w:t>Feb. 8-12</w:t>
            </w:r>
          </w:p>
        </w:tc>
        <w:tc>
          <w:tcPr>
            <w:tcW w:w="2399" w:type="dxa"/>
            <w:shd w:val="clear" w:color="auto" w:fill="FFC000"/>
          </w:tcPr>
          <w:p w14:paraId="4495377D" w14:textId="77777777" w:rsidR="009F4EF1" w:rsidRPr="002B7451" w:rsidRDefault="009F4EF1" w:rsidP="00126991">
            <w:pPr>
              <w:jc w:val="center"/>
              <w:rPr>
                <w:b/>
                <w:bCs/>
                <w:sz w:val="24"/>
                <w:szCs w:val="24"/>
              </w:rPr>
            </w:pPr>
            <w:r>
              <w:rPr>
                <w:b/>
                <w:bCs/>
                <w:sz w:val="24"/>
                <w:szCs w:val="24"/>
              </w:rPr>
              <w:t>Mar. 22-26</w:t>
            </w:r>
          </w:p>
        </w:tc>
      </w:tr>
      <w:tr w:rsidR="009F4EF1" w:rsidRPr="002B7451" w14:paraId="569242A9" w14:textId="77777777" w:rsidTr="00126991">
        <w:tc>
          <w:tcPr>
            <w:tcW w:w="2398" w:type="dxa"/>
            <w:shd w:val="clear" w:color="auto" w:fill="FFC000"/>
          </w:tcPr>
          <w:p w14:paraId="33C69E06" w14:textId="77777777" w:rsidR="009F4EF1" w:rsidRPr="002B7451" w:rsidRDefault="009F4EF1" w:rsidP="00126991">
            <w:pPr>
              <w:rPr>
                <w:b/>
                <w:bCs/>
                <w:sz w:val="36"/>
                <w:szCs w:val="36"/>
              </w:rPr>
            </w:pPr>
            <w:r>
              <w:rPr>
                <w:b/>
                <w:bCs/>
                <w:sz w:val="36"/>
                <w:szCs w:val="36"/>
              </w:rPr>
              <w:t>8 Pelkey</w:t>
            </w:r>
          </w:p>
        </w:tc>
        <w:tc>
          <w:tcPr>
            <w:tcW w:w="2398" w:type="dxa"/>
            <w:shd w:val="clear" w:color="auto" w:fill="FFC000"/>
          </w:tcPr>
          <w:p w14:paraId="65A91861" w14:textId="77777777" w:rsidR="009F4EF1" w:rsidRPr="002B7451" w:rsidRDefault="009F4EF1" w:rsidP="00126991">
            <w:pPr>
              <w:jc w:val="center"/>
              <w:rPr>
                <w:b/>
                <w:bCs/>
                <w:sz w:val="24"/>
                <w:szCs w:val="24"/>
              </w:rPr>
            </w:pPr>
            <w:r>
              <w:rPr>
                <w:b/>
                <w:bCs/>
                <w:sz w:val="24"/>
                <w:szCs w:val="24"/>
              </w:rPr>
              <w:t>Oct. 12-16</w:t>
            </w:r>
          </w:p>
        </w:tc>
        <w:tc>
          <w:tcPr>
            <w:tcW w:w="2398" w:type="dxa"/>
            <w:shd w:val="clear" w:color="auto" w:fill="FFC000"/>
          </w:tcPr>
          <w:p w14:paraId="23193707" w14:textId="77777777" w:rsidR="009F4EF1" w:rsidRPr="002B7451" w:rsidRDefault="009F4EF1" w:rsidP="00126991">
            <w:pPr>
              <w:jc w:val="center"/>
              <w:rPr>
                <w:b/>
                <w:bCs/>
                <w:sz w:val="24"/>
                <w:szCs w:val="24"/>
              </w:rPr>
            </w:pPr>
            <w:r>
              <w:rPr>
                <w:b/>
                <w:bCs/>
                <w:sz w:val="24"/>
                <w:szCs w:val="24"/>
              </w:rPr>
              <w:t>Nov. 16-20</w:t>
            </w:r>
          </w:p>
        </w:tc>
        <w:tc>
          <w:tcPr>
            <w:tcW w:w="2398" w:type="dxa"/>
            <w:shd w:val="clear" w:color="auto" w:fill="FFC000"/>
          </w:tcPr>
          <w:p w14:paraId="1960CFB4" w14:textId="77777777" w:rsidR="009F4EF1" w:rsidRPr="002B7451" w:rsidRDefault="009F4EF1" w:rsidP="00126991">
            <w:pPr>
              <w:jc w:val="center"/>
              <w:rPr>
                <w:b/>
                <w:bCs/>
                <w:sz w:val="24"/>
                <w:szCs w:val="24"/>
              </w:rPr>
            </w:pPr>
            <w:r>
              <w:rPr>
                <w:b/>
                <w:bCs/>
                <w:sz w:val="24"/>
                <w:szCs w:val="24"/>
              </w:rPr>
              <w:t>Jan. 4-8</w:t>
            </w:r>
          </w:p>
        </w:tc>
        <w:tc>
          <w:tcPr>
            <w:tcW w:w="2399" w:type="dxa"/>
            <w:shd w:val="clear" w:color="auto" w:fill="FFC000"/>
          </w:tcPr>
          <w:p w14:paraId="320CDCCC" w14:textId="77777777" w:rsidR="009F4EF1" w:rsidRPr="002B7451" w:rsidRDefault="009F4EF1" w:rsidP="00126991">
            <w:pPr>
              <w:jc w:val="center"/>
              <w:rPr>
                <w:b/>
                <w:bCs/>
                <w:sz w:val="24"/>
                <w:szCs w:val="24"/>
              </w:rPr>
            </w:pPr>
            <w:r>
              <w:rPr>
                <w:b/>
                <w:bCs/>
                <w:sz w:val="24"/>
                <w:szCs w:val="24"/>
              </w:rPr>
              <w:t>Feb. 8-12</w:t>
            </w:r>
          </w:p>
        </w:tc>
        <w:tc>
          <w:tcPr>
            <w:tcW w:w="2399" w:type="dxa"/>
            <w:shd w:val="clear" w:color="auto" w:fill="FFC000"/>
          </w:tcPr>
          <w:p w14:paraId="327F3EA0" w14:textId="77777777" w:rsidR="009F4EF1" w:rsidRPr="002B7451" w:rsidRDefault="009F4EF1" w:rsidP="00126991">
            <w:pPr>
              <w:jc w:val="center"/>
              <w:rPr>
                <w:b/>
                <w:bCs/>
                <w:sz w:val="24"/>
                <w:szCs w:val="24"/>
              </w:rPr>
            </w:pPr>
            <w:r>
              <w:rPr>
                <w:b/>
                <w:bCs/>
                <w:sz w:val="24"/>
                <w:szCs w:val="24"/>
              </w:rPr>
              <w:t>Mar. 22-26</w:t>
            </w:r>
          </w:p>
        </w:tc>
      </w:tr>
    </w:tbl>
    <w:p w14:paraId="4414329F" w14:textId="77777777" w:rsidR="009F4EF1" w:rsidRDefault="009F4EF1" w:rsidP="009F4EF1">
      <w:pPr>
        <w:rPr>
          <w:b/>
          <w:bCs/>
          <w:sz w:val="36"/>
          <w:szCs w:val="36"/>
        </w:rPr>
      </w:pPr>
    </w:p>
    <w:p w14:paraId="55E6E6CF" w14:textId="77777777" w:rsidR="009F4EF1" w:rsidRDefault="009F4EF1" w:rsidP="009F4EF1">
      <w:pPr>
        <w:rPr>
          <w:b/>
          <w:bCs/>
          <w:sz w:val="28"/>
          <w:szCs w:val="28"/>
        </w:rPr>
      </w:pPr>
      <w:r>
        <w:rPr>
          <w:b/>
          <w:bCs/>
          <w:sz w:val="28"/>
          <w:szCs w:val="28"/>
        </w:rPr>
        <w:t xml:space="preserve">All other students will eat in their classrooms. All students will be required to wipe down their desk/eating area when finished. </w:t>
      </w:r>
    </w:p>
    <w:p w14:paraId="1631865E" w14:textId="77777777" w:rsidR="009F4EF1" w:rsidRPr="002454B4" w:rsidRDefault="009F4EF1" w:rsidP="009F4EF1">
      <w:pPr>
        <w:rPr>
          <w:b/>
          <w:bCs/>
          <w:sz w:val="28"/>
          <w:szCs w:val="28"/>
        </w:rPr>
      </w:pPr>
      <w:r>
        <w:rPr>
          <w:b/>
          <w:bCs/>
          <w:sz w:val="28"/>
          <w:szCs w:val="28"/>
        </w:rPr>
        <w:t xml:space="preserve">On fine weather days, all teachers are encouraged to take their students outside to eat. In this case, a garbage bag will be taken out with each class </w:t>
      </w:r>
      <w:proofErr w:type="gramStart"/>
      <w:r>
        <w:rPr>
          <w:b/>
          <w:bCs/>
          <w:sz w:val="28"/>
          <w:szCs w:val="28"/>
        </w:rPr>
        <w:t>in order to</w:t>
      </w:r>
      <w:proofErr w:type="gramEnd"/>
      <w:r>
        <w:rPr>
          <w:b/>
          <w:bCs/>
          <w:sz w:val="28"/>
          <w:szCs w:val="28"/>
        </w:rPr>
        <w:t xml:space="preserve"> collect trash. </w:t>
      </w:r>
    </w:p>
    <w:p w14:paraId="04FC7E99" w14:textId="77777777" w:rsidR="009F4EF1" w:rsidRDefault="009F4EF1" w:rsidP="009F4EF1">
      <w:pPr>
        <w:rPr>
          <w:b/>
          <w:bCs/>
          <w:sz w:val="36"/>
          <w:szCs w:val="36"/>
        </w:rPr>
      </w:pPr>
    </w:p>
    <w:p w14:paraId="65915AC4" w14:textId="77777777" w:rsidR="009F4EF1" w:rsidRDefault="009F4EF1" w:rsidP="009F4EF1">
      <w:pPr>
        <w:rPr>
          <w:b/>
          <w:bCs/>
          <w:sz w:val="36"/>
          <w:szCs w:val="36"/>
        </w:rPr>
      </w:pPr>
    </w:p>
    <w:p w14:paraId="14541155" w14:textId="77777777" w:rsidR="009F4EF1" w:rsidRDefault="009F4EF1" w:rsidP="009F4EF1">
      <w:pPr>
        <w:rPr>
          <w:b/>
          <w:bCs/>
          <w:sz w:val="36"/>
          <w:szCs w:val="36"/>
        </w:rPr>
      </w:pPr>
    </w:p>
    <w:p w14:paraId="3A73CE27" w14:textId="77777777" w:rsidR="00E07CA7" w:rsidRDefault="00E07CA7">
      <w:pPr>
        <w:rPr>
          <w:rFonts w:ascii="Arial" w:hAnsi="Arial" w:cs="Arial"/>
          <w:sz w:val="16"/>
          <w:szCs w:val="16"/>
        </w:rPr>
      </w:pPr>
      <w:r>
        <w:rPr>
          <w:rFonts w:ascii="Arial" w:hAnsi="Arial" w:cs="Arial"/>
          <w:sz w:val="16"/>
          <w:szCs w:val="16"/>
        </w:rPr>
        <w:br w:type="page"/>
      </w:r>
    </w:p>
    <w:p w14:paraId="7829B494" w14:textId="6B8DD00F" w:rsidR="009F4EF1" w:rsidRDefault="009F4EF1" w:rsidP="009F4EF1">
      <w:pPr>
        <w:jc w:val="center"/>
        <w:rPr>
          <w:rFonts w:ascii="Arial" w:hAnsi="Arial" w:cs="Arial"/>
          <w:sz w:val="16"/>
          <w:szCs w:val="16"/>
        </w:rPr>
      </w:pPr>
      <w:r>
        <w:rPr>
          <w:rFonts w:ascii="Arial" w:hAnsi="Arial" w:cs="Arial"/>
          <w:sz w:val="16"/>
          <w:szCs w:val="16"/>
        </w:rPr>
        <w:lastRenderedPageBreak/>
        <w:t>Appendix D</w:t>
      </w:r>
    </w:p>
    <w:p w14:paraId="730195A3" w14:textId="77777777" w:rsidR="009F4EF1" w:rsidRDefault="009F4EF1" w:rsidP="009F4EF1">
      <w:pPr>
        <w:rPr>
          <w:b/>
          <w:bCs/>
          <w:sz w:val="36"/>
          <w:szCs w:val="36"/>
        </w:rPr>
      </w:pPr>
      <w:r>
        <w:rPr>
          <w:noProof/>
        </w:rPr>
        <w:drawing>
          <wp:inline distT="0" distB="0" distL="0" distR="0" wp14:anchorId="01458DA5" wp14:editId="6457AAFC">
            <wp:extent cx="5332020" cy="5779378"/>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44793" cy="5793223"/>
                    </a:xfrm>
                    <a:prstGeom prst="rect">
                      <a:avLst/>
                    </a:prstGeom>
                    <a:noFill/>
                    <a:ln>
                      <a:noFill/>
                    </a:ln>
                  </pic:spPr>
                </pic:pic>
              </a:graphicData>
            </a:graphic>
          </wp:inline>
        </w:drawing>
      </w:r>
    </w:p>
    <w:p w14:paraId="1ED6826E" w14:textId="77777777" w:rsidR="009F4EF1" w:rsidRPr="002B7451" w:rsidRDefault="009F4EF1" w:rsidP="009F4EF1">
      <w:pPr>
        <w:rPr>
          <w:b/>
          <w:bCs/>
          <w:sz w:val="36"/>
          <w:szCs w:val="36"/>
        </w:rPr>
      </w:pPr>
    </w:p>
    <w:p w14:paraId="26568550" w14:textId="77777777" w:rsidR="009F4EF1" w:rsidRDefault="009F4EF1" w:rsidP="009F4EF1">
      <w:pPr>
        <w:jc w:val="center"/>
        <w:rPr>
          <w:rFonts w:ascii="Arial" w:hAnsi="Arial" w:cs="Arial"/>
          <w:sz w:val="16"/>
          <w:szCs w:val="16"/>
        </w:rPr>
      </w:pPr>
    </w:p>
    <w:p w14:paraId="60450F40" w14:textId="5D48A4D4" w:rsidR="009F4EF1" w:rsidRDefault="009F4EF1" w:rsidP="009F4EF1">
      <w:pPr>
        <w:rPr>
          <w:rFonts w:ascii="Arial" w:hAnsi="Arial" w:cs="Arial"/>
          <w:sz w:val="16"/>
          <w:szCs w:val="16"/>
        </w:rPr>
      </w:pPr>
    </w:p>
    <w:p w14:paraId="46E83375" w14:textId="550AE333" w:rsidR="0048278E" w:rsidRDefault="0048278E" w:rsidP="009F4EF1">
      <w:pPr>
        <w:rPr>
          <w:rFonts w:ascii="Arial" w:hAnsi="Arial" w:cs="Arial"/>
          <w:sz w:val="16"/>
          <w:szCs w:val="16"/>
        </w:rPr>
      </w:pPr>
    </w:p>
    <w:p w14:paraId="1DBAF13F" w14:textId="27C5CFEF" w:rsidR="0048278E" w:rsidRDefault="0048278E" w:rsidP="009F4EF1">
      <w:pPr>
        <w:rPr>
          <w:rFonts w:ascii="Arial" w:hAnsi="Arial" w:cs="Arial"/>
          <w:sz w:val="16"/>
          <w:szCs w:val="16"/>
        </w:rPr>
      </w:pPr>
    </w:p>
    <w:p w14:paraId="6AC6D9B1" w14:textId="699A3B48" w:rsidR="0048278E" w:rsidRDefault="0048278E" w:rsidP="009F4EF1">
      <w:pPr>
        <w:rPr>
          <w:rFonts w:ascii="Arial" w:hAnsi="Arial" w:cs="Arial"/>
          <w:sz w:val="16"/>
          <w:szCs w:val="16"/>
        </w:rPr>
      </w:pPr>
    </w:p>
    <w:p w14:paraId="5CE12D38" w14:textId="4590A50B" w:rsidR="0048278E" w:rsidRDefault="0048278E" w:rsidP="009F4EF1">
      <w:pPr>
        <w:rPr>
          <w:rFonts w:ascii="Arial" w:hAnsi="Arial" w:cs="Arial"/>
          <w:sz w:val="16"/>
          <w:szCs w:val="16"/>
        </w:rPr>
      </w:pPr>
    </w:p>
    <w:p w14:paraId="59187FD2" w14:textId="1BEC798D" w:rsidR="0048278E" w:rsidRDefault="0048278E" w:rsidP="009F4EF1">
      <w:pPr>
        <w:rPr>
          <w:rFonts w:ascii="Arial" w:hAnsi="Arial" w:cs="Arial"/>
          <w:sz w:val="16"/>
          <w:szCs w:val="16"/>
        </w:rPr>
      </w:pPr>
    </w:p>
    <w:p w14:paraId="59FFDD07" w14:textId="6819C73A" w:rsidR="0048278E" w:rsidRDefault="005518C2" w:rsidP="005518C2">
      <w:pPr>
        <w:jc w:val="center"/>
        <w:rPr>
          <w:rFonts w:ascii="Arial" w:hAnsi="Arial" w:cs="Arial"/>
          <w:sz w:val="16"/>
          <w:szCs w:val="16"/>
        </w:rPr>
      </w:pPr>
      <w:r>
        <w:rPr>
          <w:rFonts w:ascii="Arial" w:hAnsi="Arial" w:cs="Arial"/>
          <w:sz w:val="16"/>
          <w:szCs w:val="16"/>
        </w:rPr>
        <w:lastRenderedPageBreak/>
        <w:t xml:space="preserve">Appendix E </w:t>
      </w:r>
    </w:p>
    <w:p w14:paraId="3FFCE6FE" w14:textId="77777777" w:rsidR="005518C2" w:rsidRPr="00D95F23" w:rsidRDefault="005518C2" w:rsidP="005518C2">
      <w:pPr>
        <w:rPr>
          <w:rFonts w:ascii="Arial" w:hAnsi="Arial" w:cs="Arial"/>
          <w:sz w:val="24"/>
          <w:szCs w:val="24"/>
        </w:rPr>
      </w:pPr>
    </w:p>
    <w:p w14:paraId="5466E523" w14:textId="0F0920EE" w:rsidR="009F4EF1" w:rsidRDefault="006E35D5" w:rsidP="006E35D5">
      <w:pPr>
        <w:jc w:val="center"/>
        <w:rPr>
          <w:rFonts w:ascii="Cambria" w:hAnsi="Cambria" w:cs="Arial"/>
          <w:sz w:val="24"/>
          <w:szCs w:val="24"/>
        </w:rPr>
      </w:pPr>
      <w:r>
        <w:rPr>
          <w:rFonts w:ascii="Cambria" w:hAnsi="Cambria" w:cs="Arial"/>
          <w:sz w:val="24"/>
          <w:szCs w:val="24"/>
        </w:rPr>
        <w:t>Orange Phase School-Based Changes</w:t>
      </w:r>
    </w:p>
    <w:p w14:paraId="0F55241F" w14:textId="58D33D75" w:rsidR="006E35D5" w:rsidRDefault="006E35D5" w:rsidP="006E35D5">
      <w:pPr>
        <w:rPr>
          <w:rFonts w:ascii="Cambria" w:hAnsi="Cambria" w:cs="Arial"/>
          <w:sz w:val="24"/>
          <w:szCs w:val="24"/>
        </w:rPr>
      </w:pPr>
      <w:r>
        <w:rPr>
          <w:rFonts w:ascii="Cambria" w:hAnsi="Cambria" w:cs="Arial"/>
          <w:sz w:val="24"/>
          <w:szCs w:val="24"/>
        </w:rPr>
        <w:t>In the even that our Health Zone moves into the Orange Phase</w:t>
      </w:r>
      <w:r w:rsidR="00525F8F">
        <w:rPr>
          <w:rFonts w:ascii="Cambria" w:hAnsi="Cambria" w:cs="Arial"/>
          <w:sz w:val="24"/>
          <w:szCs w:val="24"/>
        </w:rPr>
        <w:t xml:space="preserve">, the following changes will occur: </w:t>
      </w:r>
    </w:p>
    <w:p w14:paraId="626E610D" w14:textId="77777777" w:rsidR="009765CE" w:rsidRDefault="009765CE" w:rsidP="00525F8F">
      <w:pPr>
        <w:pStyle w:val="ListParagraph"/>
        <w:numPr>
          <w:ilvl w:val="0"/>
          <w:numId w:val="44"/>
        </w:numPr>
        <w:rPr>
          <w:rFonts w:ascii="Cambria" w:hAnsi="Cambria" w:cs="Arial"/>
          <w:sz w:val="24"/>
          <w:szCs w:val="24"/>
        </w:rPr>
      </w:pPr>
      <w:r>
        <w:rPr>
          <w:rFonts w:ascii="Cambria" w:hAnsi="Cambria" w:cs="Arial"/>
          <w:sz w:val="24"/>
          <w:szCs w:val="24"/>
        </w:rPr>
        <w:t xml:space="preserve">All students are required to wear a mask on the school bus, even when sitting alone or with a member of the same household. </w:t>
      </w:r>
    </w:p>
    <w:p w14:paraId="251258DA" w14:textId="77777777" w:rsidR="009765CE" w:rsidRDefault="009765CE" w:rsidP="00525F8F">
      <w:pPr>
        <w:pStyle w:val="ListParagraph"/>
        <w:numPr>
          <w:ilvl w:val="0"/>
          <w:numId w:val="44"/>
        </w:numPr>
        <w:rPr>
          <w:rFonts w:ascii="Cambria" w:hAnsi="Cambria" w:cs="Arial"/>
          <w:sz w:val="24"/>
          <w:szCs w:val="24"/>
        </w:rPr>
      </w:pPr>
      <w:r>
        <w:rPr>
          <w:rFonts w:ascii="Cambria" w:hAnsi="Cambria" w:cs="Arial"/>
          <w:sz w:val="24"/>
          <w:szCs w:val="24"/>
        </w:rPr>
        <w:t xml:space="preserve">School personnel are required to </w:t>
      </w:r>
      <w:proofErr w:type="gramStart"/>
      <w:r>
        <w:rPr>
          <w:rFonts w:ascii="Cambria" w:hAnsi="Cambria" w:cs="Arial"/>
          <w:sz w:val="24"/>
          <w:szCs w:val="24"/>
        </w:rPr>
        <w:t>wear a mask at all times</w:t>
      </w:r>
      <w:proofErr w:type="gramEnd"/>
      <w:r>
        <w:rPr>
          <w:rFonts w:ascii="Cambria" w:hAnsi="Cambria" w:cs="Arial"/>
          <w:sz w:val="24"/>
          <w:szCs w:val="24"/>
        </w:rPr>
        <w:t xml:space="preserve">, including outside. Exceptions are when they are eating or sitting alone in their closed office or classroom. </w:t>
      </w:r>
    </w:p>
    <w:p w14:paraId="3C932F2F" w14:textId="77777777" w:rsidR="00FB380F" w:rsidRDefault="007866E6" w:rsidP="00525F8F">
      <w:pPr>
        <w:pStyle w:val="ListParagraph"/>
        <w:numPr>
          <w:ilvl w:val="0"/>
          <w:numId w:val="44"/>
        </w:numPr>
        <w:rPr>
          <w:rFonts w:ascii="Cambria" w:hAnsi="Cambria" w:cs="Arial"/>
          <w:sz w:val="24"/>
          <w:szCs w:val="24"/>
        </w:rPr>
      </w:pPr>
      <w:r w:rsidRPr="00FB380F">
        <w:rPr>
          <w:rFonts w:ascii="Cambria" w:hAnsi="Cambria" w:cs="Arial"/>
          <w:sz w:val="24"/>
          <w:szCs w:val="24"/>
        </w:rPr>
        <w:t xml:space="preserve">Students must </w:t>
      </w:r>
      <w:proofErr w:type="gramStart"/>
      <w:r w:rsidRPr="00FB380F">
        <w:rPr>
          <w:rFonts w:ascii="Cambria" w:hAnsi="Cambria" w:cs="Arial"/>
          <w:sz w:val="24"/>
          <w:szCs w:val="24"/>
        </w:rPr>
        <w:t xml:space="preserve">wear </w:t>
      </w:r>
      <w:r w:rsidR="001A6F6D" w:rsidRPr="00FB380F">
        <w:rPr>
          <w:rFonts w:ascii="Cambria" w:hAnsi="Cambria" w:cs="Arial"/>
          <w:sz w:val="24"/>
          <w:szCs w:val="24"/>
        </w:rPr>
        <w:t>a mask at all times</w:t>
      </w:r>
      <w:proofErr w:type="gramEnd"/>
      <w:r w:rsidR="001A6F6D" w:rsidRPr="00FB380F">
        <w:rPr>
          <w:rFonts w:ascii="Cambria" w:hAnsi="Cambria" w:cs="Arial"/>
          <w:sz w:val="24"/>
          <w:szCs w:val="24"/>
        </w:rPr>
        <w:t xml:space="preserve">, including within the classroom, in common spaces, and outdoors. Exceptions are when they are working silently, eating, and during active play during sports activities. </w:t>
      </w:r>
    </w:p>
    <w:p w14:paraId="1B1A9843" w14:textId="77777777" w:rsidR="00FB380F" w:rsidRDefault="00FB380F" w:rsidP="00525F8F">
      <w:pPr>
        <w:pStyle w:val="ListParagraph"/>
        <w:numPr>
          <w:ilvl w:val="0"/>
          <w:numId w:val="44"/>
        </w:numPr>
        <w:rPr>
          <w:rFonts w:ascii="Cambria" w:hAnsi="Cambria" w:cs="Arial"/>
          <w:sz w:val="24"/>
          <w:szCs w:val="24"/>
        </w:rPr>
      </w:pPr>
      <w:r>
        <w:rPr>
          <w:rFonts w:ascii="Cambria" w:hAnsi="Cambria" w:cs="Arial"/>
          <w:sz w:val="24"/>
          <w:szCs w:val="24"/>
        </w:rPr>
        <w:t xml:space="preserve">The use of wind instruments </w:t>
      </w:r>
      <w:proofErr w:type="gramStart"/>
      <w:r>
        <w:rPr>
          <w:rFonts w:ascii="Cambria" w:hAnsi="Cambria" w:cs="Arial"/>
          <w:sz w:val="24"/>
          <w:szCs w:val="24"/>
        </w:rPr>
        <w:t>are</w:t>
      </w:r>
      <w:proofErr w:type="gramEnd"/>
      <w:r>
        <w:rPr>
          <w:rFonts w:ascii="Cambria" w:hAnsi="Cambria" w:cs="Arial"/>
          <w:sz w:val="24"/>
          <w:szCs w:val="24"/>
        </w:rPr>
        <w:t xml:space="preserve"> not permitted in Music class. </w:t>
      </w:r>
    </w:p>
    <w:p w14:paraId="3848C7FA" w14:textId="77777777" w:rsidR="00717844" w:rsidRDefault="00FB380F" w:rsidP="00525F8F">
      <w:pPr>
        <w:pStyle w:val="ListParagraph"/>
        <w:numPr>
          <w:ilvl w:val="0"/>
          <w:numId w:val="44"/>
        </w:numPr>
        <w:rPr>
          <w:rFonts w:ascii="Cambria" w:hAnsi="Cambria" w:cs="Arial"/>
          <w:sz w:val="24"/>
          <w:szCs w:val="24"/>
        </w:rPr>
      </w:pPr>
      <w:r>
        <w:rPr>
          <w:rFonts w:ascii="Cambria" w:hAnsi="Cambria" w:cs="Arial"/>
          <w:sz w:val="24"/>
          <w:szCs w:val="24"/>
        </w:rPr>
        <w:t xml:space="preserve">During physical education, </w:t>
      </w:r>
      <w:r w:rsidR="00717844">
        <w:rPr>
          <w:rFonts w:ascii="Cambria" w:hAnsi="Cambria" w:cs="Arial"/>
          <w:sz w:val="24"/>
          <w:szCs w:val="24"/>
        </w:rPr>
        <w:t xml:space="preserve">students will participate in activities that are conducive to physical distancing such as yoga, dancing, and moderate walking. </w:t>
      </w:r>
    </w:p>
    <w:p w14:paraId="2E67FDCF" w14:textId="77777777" w:rsidR="00717844" w:rsidRDefault="00717844" w:rsidP="00525F8F">
      <w:pPr>
        <w:pStyle w:val="ListParagraph"/>
        <w:numPr>
          <w:ilvl w:val="0"/>
          <w:numId w:val="44"/>
        </w:numPr>
        <w:rPr>
          <w:rFonts w:ascii="Cambria" w:hAnsi="Cambria" w:cs="Arial"/>
          <w:sz w:val="24"/>
          <w:szCs w:val="24"/>
        </w:rPr>
      </w:pPr>
      <w:r>
        <w:rPr>
          <w:rFonts w:ascii="Cambria" w:hAnsi="Cambria" w:cs="Arial"/>
          <w:sz w:val="24"/>
          <w:szCs w:val="24"/>
        </w:rPr>
        <w:t xml:space="preserve">Interscholastic, extra-curricular and intramural sport activities will be limited to practices and/or skills and drills with a single team. </w:t>
      </w:r>
    </w:p>
    <w:p w14:paraId="2A8B8F3E" w14:textId="2FAA2C08" w:rsidR="001A6F6D" w:rsidRPr="00FB380F" w:rsidRDefault="00F40E7A" w:rsidP="00525F8F">
      <w:pPr>
        <w:pStyle w:val="ListParagraph"/>
        <w:numPr>
          <w:ilvl w:val="0"/>
          <w:numId w:val="44"/>
        </w:numPr>
        <w:rPr>
          <w:rFonts w:ascii="Cambria" w:hAnsi="Cambria" w:cs="Arial"/>
          <w:sz w:val="24"/>
          <w:szCs w:val="24"/>
        </w:rPr>
      </w:pPr>
      <w:r w:rsidRPr="00FB380F">
        <w:rPr>
          <w:rFonts w:ascii="Cambria" w:hAnsi="Cambria" w:cs="Arial"/>
          <w:sz w:val="24"/>
          <w:szCs w:val="24"/>
        </w:rPr>
        <w:t>All field trips</w:t>
      </w:r>
      <w:r w:rsidR="00652DC6" w:rsidRPr="00FB380F">
        <w:rPr>
          <w:rFonts w:ascii="Cambria" w:hAnsi="Cambria" w:cs="Arial"/>
          <w:sz w:val="24"/>
          <w:szCs w:val="24"/>
        </w:rPr>
        <w:t xml:space="preserve"> are cancelled. </w:t>
      </w:r>
    </w:p>
    <w:p w14:paraId="0A715638" w14:textId="77777777" w:rsidR="009F4EF1" w:rsidRPr="00FC178C" w:rsidRDefault="009F4EF1" w:rsidP="009F4EF1">
      <w:pPr>
        <w:rPr>
          <w:rFonts w:ascii="Arial" w:hAnsi="Arial" w:cs="Arial"/>
          <w:sz w:val="16"/>
          <w:szCs w:val="16"/>
        </w:rPr>
      </w:pPr>
    </w:p>
    <w:p w14:paraId="39056867" w14:textId="77777777" w:rsidR="009F4EF1" w:rsidRPr="00FC178C" w:rsidRDefault="009F4EF1" w:rsidP="009F4EF1">
      <w:pPr>
        <w:rPr>
          <w:rFonts w:ascii="Arial" w:hAnsi="Arial" w:cs="Arial"/>
          <w:sz w:val="16"/>
          <w:szCs w:val="16"/>
        </w:rPr>
      </w:pPr>
    </w:p>
    <w:p w14:paraId="1F830AE4" w14:textId="1FC45148" w:rsidR="009F4EF1" w:rsidRDefault="009F4EF1" w:rsidP="009F4EF1">
      <w:pPr>
        <w:rPr>
          <w:rFonts w:ascii="Arial" w:hAnsi="Arial" w:cs="Arial"/>
          <w:sz w:val="16"/>
          <w:szCs w:val="16"/>
        </w:rPr>
      </w:pPr>
    </w:p>
    <w:p w14:paraId="496EEE27" w14:textId="3FB33472" w:rsidR="006914CD" w:rsidRDefault="006914CD" w:rsidP="009F4EF1">
      <w:pPr>
        <w:rPr>
          <w:rFonts w:ascii="Arial" w:hAnsi="Arial" w:cs="Arial"/>
          <w:sz w:val="16"/>
          <w:szCs w:val="16"/>
        </w:rPr>
      </w:pPr>
    </w:p>
    <w:p w14:paraId="58EFD0EE" w14:textId="032F1A4C" w:rsidR="006914CD" w:rsidRDefault="006914CD" w:rsidP="009F4EF1">
      <w:pPr>
        <w:rPr>
          <w:rFonts w:ascii="Arial" w:hAnsi="Arial" w:cs="Arial"/>
          <w:sz w:val="16"/>
          <w:szCs w:val="16"/>
        </w:rPr>
      </w:pPr>
    </w:p>
    <w:p w14:paraId="4110954C" w14:textId="343C6D96" w:rsidR="006914CD" w:rsidRDefault="006914CD" w:rsidP="009F4EF1">
      <w:pPr>
        <w:rPr>
          <w:rFonts w:ascii="Arial" w:hAnsi="Arial" w:cs="Arial"/>
          <w:sz w:val="16"/>
          <w:szCs w:val="16"/>
        </w:rPr>
      </w:pPr>
    </w:p>
    <w:p w14:paraId="0D44F055" w14:textId="28C4A261" w:rsidR="006914CD" w:rsidRDefault="006914CD" w:rsidP="009F4EF1">
      <w:pPr>
        <w:rPr>
          <w:rFonts w:ascii="Arial" w:hAnsi="Arial" w:cs="Arial"/>
          <w:sz w:val="16"/>
          <w:szCs w:val="16"/>
        </w:rPr>
      </w:pPr>
    </w:p>
    <w:p w14:paraId="1A96313E" w14:textId="0EEBCE60" w:rsidR="006914CD" w:rsidRDefault="006914CD" w:rsidP="009F4EF1">
      <w:pPr>
        <w:rPr>
          <w:rFonts w:ascii="Arial" w:hAnsi="Arial" w:cs="Arial"/>
          <w:sz w:val="16"/>
          <w:szCs w:val="16"/>
        </w:rPr>
      </w:pPr>
    </w:p>
    <w:p w14:paraId="0758EADB" w14:textId="79368CF3" w:rsidR="006914CD" w:rsidRDefault="006914CD" w:rsidP="009F4EF1">
      <w:pPr>
        <w:rPr>
          <w:rFonts w:ascii="Arial" w:hAnsi="Arial" w:cs="Arial"/>
          <w:sz w:val="16"/>
          <w:szCs w:val="16"/>
        </w:rPr>
      </w:pPr>
    </w:p>
    <w:p w14:paraId="3CCA4BBA" w14:textId="37C7E561" w:rsidR="006914CD" w:rsidRDefault="006914CD" w:rsidP="009F4EF1">
      <w:pPr>
        <w:rPr>
          <w:rFonts w:ascii="Arial" w:hAnsi="Arial" w:cs="Arial"/>
          <w:sz w:val="16"/>
          <w:szCs w:val="16"/>
        </w:rPr>
      </w:pPr>
    </w:p>
    <w:p w14:paraId="0AB786AB" w14:textId="3DB60C16" w:rsidR="006914CD" w:rsidRDefault="006914CD" w:rsidP="009F4EF1">
      <w:pPr>
        <w:rPr>
          <w:rFonts w:ascii="Arial" w:hAnsi="Arial" w:cs="Arial"/>
          <w:sz w:val="16"/>
          <w:szCs w:val="16"/>
        </w:rPr>
      </w:pPr>
    </w:p>
    <w:p w14:paraId="0BFA8A27" w14:textId="2592ABB3" w:rsidR="006914CD" w:rsidRDefault="006914CD" w:rsidP="009F4EF1">
      <w:pPr>
        <w:rPr>
          <w:rFonts w:ascii="Arial" w:hAnsi="Arial" w:cs="Arial"/>
          <w:sz w:val="16"/>
          <w:szCs w:val="16"/>
        </w:rPr>
      </w:pPr>
    </w:p>
    <w:p w14:paraId="06D1A7FB" w14:textId="3425F345" w:rsidR="006914CD" w:rsidRDefault="006914CD" w:rsidP="009F4EF1">
      <w:pPr>
        <w:rPr>
          <w:rFonts w:ascii="Arial" w:hAnsi="Arial" w:cs="Arial"/>
          <w:sz w:val="16"/>
          <w:szCs w:val="16"/>
        </w:rPr>
      </w:pPr>
    </w:p>
    <w:p w14:paraId="2EF2628D" w14:textId="23BB95D0" w:rsidR="006914CD" w:rsidRDefault="006914CD" w:rsidP="009F4EF1">
      <w:pPr>
        <w:rPr>
          <w:rFonts w:ascii="Arial" w:hAnsi="Arial" w:cs="Arial"/>
          <w:sz w:val="16"/>
          <w:szCs w:val="16"/>
        </w:rPr>
      </w:pPr>
    </w:p>
    <w:p w14:paraId="6E6F1730" w14:textId="36D98958" w:rsidR="006914CD" w:rsidRDefault="006914CD" w:rsidP="009F4EF1">
      <w:pPr>
        <w:rPr>
          <w:rFonts w:ascii="Arial" w:hAnsi="Arial" w:cs="Arial"/>
          <w:sz w:val="16"/>
          <w:szCs w:val="16"/>
        </w:rPr>
      </w:pPr>
    </w:p>
    <w:p w14:paraId="5276C704" w14:textId="31BDBA52" w:rsidR="006914CD" w:rsidRDefault="006914CD" w:rsidP="009F4EF1">
      <w:pPr>
        <w:rPr>
          <w:rFonts w:ascii="Arial" w:hAnsi="Arial" w:cs="Arial"/>
          <w:sz w:val="16"/>
          <w:szCs w:val="16"/>
        </w:rPr>
      </w:pPr>
    </w:p>
    <w:p w14:paraId="56A1BBC5" w14:textId="15AD688F" w:rsidR="006914CD" w:rsidRDefault="006914CD" w:rsidP="009F4EF1">
      <w:pPr>
        <w:rPr>
          <w:rFonts w:ascii="Arial" w:hAnsi="Arial" w:cs="Arial"/>
          <w:sz w:val="16"/>
          <w:szCs w:val="16"/>
        </w:rPr>
      </w:pPr>
    </w:p>
    <w:p w14:paraId="3890F052" w14:textId="2B604060" w:rsidR="006914CD" w:rsidRDefault="006914CD" w:rsidP="009F4EF1">
      <w:pPr>
        <w:rPr>
          <w:rFonts w:ascii="Arial" w:hAnsi="Arial" w:cs="Arial"/>
          <w:sz w:val="16"/>
          <w:szCs w:val="16"/>
        </w:rPr>
      </w:pPr>
    </w:p>
    <w:p w14:paraId="1A7B21A3" w14:textId="3C4FAA31" w:rsidR="006914CD" w:rsidRDefault="006914CD" w:rsidP="006914CD">
      <w:pPr>
        <w:jc w:val="center"/>
        <w:rPr>
          <w:rFonts w:ascii="Arial" w:hAnsi="Arial" w:cs="Arial"/>
          <w:sz w:val="16"/>
          <w:szCs w:val="16"/>
        </w:rPr>
      </w:pPr>
      <w:r>
        <w:rPr>
          <w:rFonts w:ascii="Arial" w:hAnsi="Arial" w:cs="Arial"/>
          <w:sz w:val="16"/>
          <w:szCs w:val="16"/>
        </w:rPr>
        <w:lastRenderedPageBreak/>
        <w:t>Appendix F</w:t>
      </w:r>
    </w:p>
    <w:p w14:paraId="5740E208" w14:textId="6F2C361A" w:rsidR="006914CD" w:rsidRDefault="006914CD" w:rsidP="006914CD">
      <w:pPr>
        <w:rPr>
          <w:rFonts w:ascii="Arial" w:hAnsi="Arial" w:cs="Arial"/>
          <w:sz w:val="16"/>
          <w:szCs w:val="16"/>
        </w:rPr>
      </w:pPr>
    </w:p>
    <w:p w14:paraId="29FDC780" w14:textId="7840867A" w:rsidR="006914CD" w:rsidRDefault="006914CD" w:rsidP="006914CD">
      <w:pPr>
        <w:jc w:val="center"/>
        <w:rPr>
          <w:rFonts w:ascii="Cambria" w:hAnsi="Cambria" w:cs="Arial"/>
          <w:sz w:val="24"/>
          <w:szCs w:val="24"/>
        </w:rPr>
      </w:pPr>
      <w:r>
        <w:rPr>
          <w:rFonts w:ascii="Cambria" w:hAnsi="Cambria" w:cs="Arial"/>
          <w:sz w:val="24"/>
          <w:szCs w:val="24"/>
        </w:rPr>
        <w:t>Red</w:t>
      </w:r>
      <w:r>
        <w:rPr>
          <w:rFonts w:ascii="Cambria" w:hAnsi="Cambria" w:cs="Arial"/>
          <w:sz w:val="24"/>
          <w:szCs w:val="24"/>
        </w:rPr>
        <w:t xml:space="preserve"> Phase School-Based Changes</w:t>
      </w:r>
    </w:p>
    <w:p w14:paraId="07DB4EC6" w14:textId="7817CA8D" w:rsidR="006914CD" w:rsidRDefault="006914CD" w:rsidP="006914CD">
      <w:pPr>
        <w:rPr>
          <w:rFonts w:ascii="Cambria" w:hAnsi="Cambria" w:cs="Arial"/>
          <w:sz w:val="24"/>
          <w:szCs w:val="24"/>
        </w:rPr>
      </w:pPr>
      <w:r>
        <w:rPr>
          <w:rFonts w:ascii="Cambria" w:hAnsi="Cambria" w:cs="Arial"/>
          <w:sz w:val="24"/>
          <w:szCs w:val="24"/>
        </w:rPr>
        <w:t xml:space="preserve">In the even that our Health Zone moves into the </w:t>
      </w:r>
      <w:r w:rsidR="00451072">
        <w:rPr>
          <w:rFonts w:ascii="Cambria" w:hAnsi="Cambria" w:cs="Arial"/>
          <w:sz w:val="24"/>
          <w:szCs w:val="24"/>
        </w:rPr>
        <w:t>Red</w:t>
      </w:r>
      <w:r>
        <w:rPr>
          <w:rFonts w:ascii="Cambria" w:hAnsi="Cambria" w:cs="Arial"/>
          <w:sz w:val="24"/>
          <w:szCs w:val="24"/>
        </w:rPr>
        <w:t xml:space="preserve"> Phase, the following changes will occur: </w:t>
      </w:r>
    </w:p>
    <w:p w14:paraId="50A1BB0A" w14:textId="77777777" w:rsidR="003E504E" w:rsidRDefault="003E504E" w:rsidP="006914CD">
      <w:pPr>
        <w:pStyle w:val="ListParagraph"/>
        <w:numPr>
          <w:ilvl w:val="0"/>
          <w:numId w:val="44"/>
        </w:numPr>
        <w:rPr>
          <w:rFonts w:ascii="Cambria" w:hAnsi="Cambria" w:cs="Arial"/>
          <w:sz w:val="24"/>
          <w:szCs w:val="24"/>
        </w:rPr>
      </w:pPr>
      <w:r>
        <w:rPr>
          <w:rFonts w:ascii="Cambria" w:hAnsi="Cambria" w:cs="Arial"/>
          <w:sz w:val="24"/>
          <w:szCs w:val="24"/>
        </w:rPr>
        <w:t xml:space="preserve">Parents are expected to actively screen children before sending them to school. If their child has even ONE of the Covid-19 symptoms, they are to stay home from school and contact 811. </w:t>
      </w:r>
    </w:p>
    <w:p w14:paraId="36534E84" w14:textId="77777777" w:rsidR="007865AD" w:rsidRDefault="007865AD" w:rsidP="006914CD">
      <w:pPr>
        <w:pStyle w:val="ListParagraph"/>
        <w:numPr>
          <w:ilvl w:val="0"/>
          <w:numId w:val="44"/>
        </w:numPr>
        <w:rPr>
          <w:rFonts w:ascii="Cambria" w:hAnsi="Cambria" w:cs="Arial"/>
          <w:sz w:val="24"/>
          <w:szCs w:val="24"/>
        </w:rPr>
      </w:pPr>
      <w:r>
        <w:rPr>
          <w:rFonts w:ascii="Cambria" w:hAnsi="Cambria" w:cs="Arial"/>
          <w:sz w:val="24"/>
          <w:szCs w:val="24"/>
        </w:rPr>
        <w:t xml:space="preserve">Staff will be actively screened when they arrive at school. If they have even ONE of the Covid-19 symptoms, they are to stay home and contact 811. </w:t>
      </w:r>
    </w:p>
    <w:p w14:paraId="0369AA2C" w14:textId="268779AB" w:rsidR="006914CD" w:rsidRDefault="006914CD" w:rsidP="006914CD">
      <w:pPr>
        <w:pStyle w:val="ListParagraph"/>
        <w:numPr>
          <w:ilvl w:val="0"/>
          <w:numId w:val="44"/>
        </w:numPr>
        <w:rPr>
          <w:rFonts w:ascii="Cambria" w:hAnsi="Cambria" w:cs="Arial"/>
          <w:sz w:val="24"/>
          <w:szCs w:val="24"/>
        </w:rPr>
      </w:pPr>
      <w:r>
        <w:rPr>
          <w:rFonts w:ascii="Cambria" w:hAnsi="Cambria" w:cs="Arial"/>
          <w:sz w:val="24"/>
          <w:szCs w:val="24"/>
        </w:rPr>
        <w:t xml:space="preserve">All students are required to wear a mask on the school bus, even when sitting alone or with a member of the same household. </w:t>
      </w:r>
    </w:p>
    <w:p w14:paraId="07B1FBDB" w14:textId="1F096E98" w:rsidR="006914CD" w:rsidRDefault="006914CD" w:rsidP="006914CD">
      <w:pPr>
        <w:pStyle w:val="ListParagraph"/>
        <w:numPr>
          <w:ilvl w:val="0"/>
          <w:numId w:val="44"/>
        </w:numPr>
        <w:rPr>
          <w:rFonts w:ascii="Cambria" w:hAnsi="Cambria" w:cs="Arial"/>
          <w:sz w:val="24"/>
          <w:szCs w:val="24"/>
        </w:rPr>
      </w:pPr>
      <w:r>
        <w:rPr>
          <w:rFonts w:ascii="Cambria" w:hAnsi="Cambria" w:cs="Arial"/>
          <w:sz w:val="24"/>
          <w:szCs w:val="24"/>
        </w:rPr>
        <w:t xml:space="preserve">School personnel are required to </w:t>
      </w:r>
      <w:proofErr w:type="gramStart"/>
      <w:r>
        <w:rPr>
          <w:rFonts w:ascii="Cambria" w:hAnsi="Cambria" w:cs="Arial"/>
          <w:sz w:val="24"/>
          <w:szCs w:val="24"/>
        </w:rPr>
        <w:t>wear a mask at all times</w:t>
      </w:r>
      <w:proofErr w:type="gramEnd"/>
      <w:r>
        <w:rPr>
          <w:rFonts w:ascii="Cambria" w:hAnsi="Cambria" w:cs="Arial"/>
          <w:sz w:val="24"/>
          <w:szCs w:val="24"/>
        </w:rPr>
        <w:t xml:space="preserve">, including outside. Exceptions are when they are eating or sitting alone in their closed office or classroom. </w:t>
      </w:r>
    </w:p>
    <w:p w14:paraId="47E46E4C" w14:textId="5B706B1E" w:rsidR="00451072" w:rsidRDefault="00451072" w:rsidP="006914CD">
      <w:pPr>
        <w:pStyle w:val="ListParagraph"/>
        <w:numPr>
          <w:ilvl w:val="0"/>
          <w:numId w:val="44"/>
        </w:numPr>
        <w:rPr>
          <w:rFonts w:ascii="Cambria" w:hAnsi="Cambria" w:cs="Arial"/>
          <w:sz w:val="24"/>
          <w:szCs w:val="24"/>
        </w:rPr>
      </w:pPr>
      <w:r>
        <w:rPr>
          <w:rFonts w:ascii="Cambria" w:hAnsi="Cambria" w:cs="Arial"/>
          <w:sz w:val="24"/>
          <w:szCs w:val="24"/>
        </w:rPr>
        <w:t xml:space="preserve">The staffroom will become single occupancy. Staff must sanitize their hands, can enter to make a coffee/heat lunch, and then return to their office or classroom space.  </w:t>
      </w:r>
    </w:p>
    <w:p w14:paraId="5217B7EE" w14:textId="4ABB41BC" w:rsidR="006914CD" w:rsidRDefault="006914CD" w:rsidP="006914CD">
      <w:pPr>
        <w:pStyle w:val="ListParagraph"/>
        <w:numPr>
          <w:ilvl w:val="0"/>
          <w:numId w:val="44"/>
        </w:numPr>
        <w:rPr>
          <w:rFonts w:ascii="Cambria" w:hAnsi="Cambria" w:cs="Arial"/>
          <w:sz w:val="24"/>
          <w:szCs w:val="24"/>
        </w:rPr>
      </w:pPr>
      <w:r w:rsidRPr="00FB380F">
        <w:rPr>
          <w:rFonts w:ascii="Cambria" w:hAnsi="Cambria" w:cs="Arial"/>
          <w:sz w:val="24"/>
          <w:szCs w:val="24"/>
        </w:rPr>
        <w:t xml:space="preserve">Students must </w:t>
      </w:r>
      <w:proofErr w:type="gramStart"/>
      <w:r w:rsidRPr="00FB380F">
        <w:rPr>
          <w:rFonts w:ascii="Cambria" w:hAnsi="Cambria" w:cs="Arial"/>
          <w:sz w:val="24"/>
          <w:szCs w:val="24"/>
        </w:rPr>
        <w:t>wear a mask at all times</w:t>
      </w:r>
      <w:proofErr w:type="gramEnd"/>
      <w:r w:rsidRPr="00FB380F">
        <w:rPr>
          <w:rFonts w:ascii="Cambria" w:hAnsi="Cambria" w:cs="Arial"/>
          <w:sz w:val="24"/>
          <w:szCs w:val="24"/>
        </w:rPr>
        <w:t>, including within the classroom, in common spaces, and outdoors. Exceptions are when they are working silently</w:t>
      </w:r>
      <w:r w:rsidR="007465AD">
        <w:rPr>
          <w:rFonts w:ascii="Cambria" w:hAnsi="Cambria" w:cs="Arial"/>
          <w:sz w:val="24"/>
          <w:szCs w:val="24"/>
        </w:rPr>
        <w:t xml:space="preserve"> but socially distanced and</w:t>
      </w:r>
      <w:r w:rsidRPr="00FB380F">
        <w:rPr>
          <w:rFonts w:ascii="Cambria" w:hAnsi="Cambria" w:cs="Arial"/>
          <w:sz w:val="24"/>
          <w:szCs w:val="24"/>
        </w:rPr>
        <w:t xml:space="preserve"> eating</w:t>
      </w:r>
      <w:r w:rsidR="007465AD">
        <w:rPr>
          <w:rFonts w:ascii="Cambria" w:hAnsi="Cambria" w:cs="Arial"/>
          <w:sz w:val="24"/>
          <w:szCs w:val="24"/>
        </w:rPr>
        <w:t xml:space="preserve">. Masks must now be worn in PE classes.  </w:t>
      </w:r>
      <w:r w:rsidRPr="00FB380F">
        <w:rPr>
          <w:rFonts w:ascii="Cambria" w:hAnsi="Cambria" w:cs="Arial"/>
          <w:sz w:val="24"/>
          <w:szCs w:val="24"/>
        </w:rPr>
        <w:t xml:space="preserve"> </w:t>
      </w:r>
    </w:p>
    <w:p w14:paraId="72F80837" w14:textId="77777777" w:rsidR="006914CD" w:rsidRDefault="006914CD" w:rsidP="006914CD">
      <w:pPr>
        <w:pStyle w:val="ListParagraph"/>
        <w:numPr>
          <w:ilvl w:val="0"/>
          <w:numId w:val="44"/>
        </w:numPr>
        <w:rPr>
          <w:rFonts w:ascii="Cambria" w:hAnsi="Cambria" w:cs="Arial"/>
          <w:sz w:val="24"/>
          <w:szCs w:val="24"/>
        </w:rPr>
      </w:pPr>
      <w:r>
        <w:rPr>
          <w:rFonts w:ascii="Cambria" w:hAnsi="Cambria" w:cs="Arial"/>
          <w:sz w:val="24"/>
          <w:szCs w:val="24"/>
        </w:rPr>
        <w:t xml:space="preserve">The use of wind instruments </w:t>
      </w:r>
      <w:proofErr w:type="gramStart"/>
      <w:r>
        <w:rPr>
          <w:rFonts w:ascii="Cambria" w:hAnsi="Cambria" w:cs="Arial"/>
          <w:sz w:val="24"/>
          <w:szCs w:val="24"/>
        </w:rPr>
        <w:t>are</w:t>
      </w:r>
      <w:proofErr w:type="gramEnd"/>
      <w:r>
        <w:rPr>
          <w:rFonts w:ascii="Cambria" w:hAnsi="Cambria" w:cs="Arial"/>
          <w:sz w:val="24"/>
          <w:szCs w:val="24"/>
        </w:rPr>
        <w:t xml:space="preserve"> not permitted in Music class. </w:t>
      </w:r>
    </w:p>
    <w:p w14:paraId="30600F42" w14:textId="77777777" w:rsidR="006914CD" w:rsidRDefault="006914CD" w:rsidP="006914CD">
      <w:pPr>
        <w:pStyle w:val="ListParagraph"/>
        <w:numPr>
          <w:ilvl w:val="0"/>
          <w:numId w:val="44"/>
        </w:numPr>
        <w:rPr>
          <w:rFonts w:ascii="Cambria" w:hAnsi="Cambria" w:cs="Arial"/>
          <w:sz w:val="24"/>
          <w:szCs w:val="24"/>
        </w:rPr>
      </w:pPr>
      <w:r>
        <w:rPr>
          <w:rFonts w:ascii="Cambria" w:hAnsi="Cambria" w:cs="Arial"/>
          <w:sz w:val="24"/>
          <w:szCs w:val="24"/>
        </w:rPr>
        <w:t xml:space="preserve">During physical education, students will participate in activities that are conducive to physical distancing such as yoga, dancing, and moderate walking. </w:t>
      </w:r>
    </w:p>
    <w:p w14:paraId="70361264" w14:textId="6D8193A1" w:rsidR="006914CD" w:rsidRDefault="006914CD" w:rsidP="006914CD">
      <w:pPr>
        <w:pStyle w:val="ListParagraph"/>
        <w:numPr>
          <w:ilvl w:val="0"/>
          <w:numId w:val="44"/>
        </w:numPr>
        <w:rPr>
          <w:rFonts w:ascii="Cambria" w:hAnsi="Cambria" w:cs="Arial"/>
          <w:sz w:val="24"/>
          <w:szCs w:val="24"/>
        </w:rPr>
      </w:pPr>
      <w:r>
        <w:rPr>
          <w:rFonts w:ascii="Cambria" w:hAnsi="Cambria" w:cs="Arial"/>
          <w:sz w:val="24"/>
          <w:szCs w:val="24"/>
        </w:rPr>
        <w:t xml:space="preserve">Interscholastic, extra-curricular and intramural sport activities </w:t>
      </w:r>
      <w:r w:rsidR="00451072">
        <w:rPr>
          <w:rFonts w:ascii="Cambria" w:hAnsi="Cambria" w:cs="Arial"/>
          <w:sz w:val="24"/>
          <w:szCs w:val="24"/>
        </w:rPr>
        <w:t>are cancelled.</w:t>
      </w:r>
    </w:p>
    <w:p w14:paraId="656C881A" w14:textId="3AB75453" w:rsidR="006914CD" w:rsidRDefault="006914CD" w:rsidP="006914CD">
      <w:pPr>
        <w:pStyle w:val="ListParagraph"/>
        <w:numPr>
          <w:ilvl w:val="0"/>
          <w:numId w:val="44"/>
        </w:numPr>
        <w:rPr>
          <w:rFonts w:ascii="Cambria" w:hAnsi="Cambria" w:cs="Arial"/>
          <w:sz w:val="24"/>
          <w:szCs w:val="24"/>
        </w:rPr>
      </w:pPr>
      <w:r w:rsidRPr="00FB380F">
        <w:rPr>
          <w:rFonts w:ascii="Cambria" w:hAnsi="Cambria" w:cs="Arial"/>
          <w:sz w:val="24"/>
          <w:szCs w:val="24"/>
        </w:rPr>
        <w:t xml:space="preserve">All field trips are cancelled. </w:t>
      </w:r>
    </w:p>
    <w:p w14:paraId="262ABF02" w14:textId="02DE90B6" w:rsidR="003C54F6" w:rsidRDefault="003C54F6" w:rsidP="006914CD">
      <w:pPr>
        <w:pStyle w:val="ListParagraph"/>
        <w:numPr>
          <w:ilvl w:val="0"/>
          <w:numId w:val="44"/>
        </w:numPr>
        <w:rPr>
          <w:rFonts w:ascii="Cambria" w:hAnsi="Cambria" w:cs="Arial"/>
          <w:sz w:val="24"/>
          <w:szCs w:val="24"/>
        </w:rPr>
      </w:pPr>
      <w:proofErr w:type="gramStart"/>
      <w:r>
        <w:rPr>
          <w:rFonts w:ascii="Cambria" w:hAnsi="Cambria" w:cs="Arial"/>
          <w:sz w:val="24"/>
          <w:szCs w:val="24"/>
        </w:rPr>
        <w:t>In the event that</w:t>
      </w:r>
      <w:proofErr w:type="gramEnd"/>
      <w:r>
        <w:rPr>
          <w:rFonts w:ascii="Cambria" w:hAnsi="Cambria" w:cs="Arial"/>
          <w:sz w:val="24"/>
          <w:szCs w:val="24"/>
        </w:rPr>
        <w:t xml:space="preserve"> a parent chooses not to send their child </w:t>
      </w:r>
      <w:r w:rsidR="003C7DF0">
        <w:rPr>
          <w:rFonts w:ascii="Cambria" w:hAnsi="Cambria" w:cs="Arial"/>
          <w:sz w:val="24"/>
          <w:szCs w:val="24"/>
        </w:rPr>
        <w:t>to school, the parent is responsible for their child’s education. Teachers are not require</w:t>
      </w:r>
      <w:r w:rsidR="0033761C">
        <w:rPr>
          <w:rFonts w:ascii="Cambria" w:hAnsi="Cambria" w:cs="Arial"/>
          <w:sz w:val="24"/>
          <w:szCs w:val="24"/>
        </w:rPr>
        <w:t xml:space="preserve">d </w:t>
      </w:r>
      <w:r w:rsidR="003C7DF0">
        <w:rPr>
          <w:rFonts w:ascii="Cambria" w:hAnsi="Cambria" w:cs="Arial"/>
          <w:sz w:val="24"/>
          <w:szCs w:val="24"/>
        </w:rPr>
        <w:t xml:space="preserve">to support learning but support to the families will be encouraged and appreciated. FMS will provide a document that families can </w:t>
      </w:r>
      <w:r w:rsidR="00096A09">
        <w:rPr>
          <w:rFonts w:ascii="Cambria" w:hAnsi="Cambria" w:cs="Arial"/>
          <w:sz w:val="24"/>
          <w:szCs w:val="24"/>
        </w:rPr>
        <w:t xml:space="preserve">use to support at home learning. </w:t>
      </w:r>
    </w:p>
    <w:p w14:paraId="1E234548" w14:textId="40FCAA73" w:rsidR="00096A09" w:rsidRDefault="00096A09" w:rsidP="00096A09">
      <w:pPr>
        <w:rPr>
          <w:rFonts w:ascii="Cambria" w:hAnsi="Cambria" w:cs="Arial"/>
          <w:sz w:val="24"/>
          <w:szCs w:val="24"/>
        </w:rPr>
      </w:pPr>
    </w:p>
    <w:p w14:paraId="3823D55F" w14:textId="32340385" w:rsidR="00096A09" w:rsidRPr="00096A09" w:rsidRDefault="00096A09" w:rsidP="00096A09">
      <w:pPr>
        <w:rPr>
          <w:rFonts w:ascii="Cambria" w:hAnsi="Cambria" w:cs="Arial"/>
          <w:sz w:val="24"/>
          <w:szCs w:val="24"/>
        </w:rPr>
      </w:pPr>
      <w:r>
        <w:rPr>
          <w:rFonts w:ascii="Cambria" w:hAnsi="Cambria" w:cs="Arial"/>
          <w:sz w:val="24"/>
          <w:szCs w:val="24"/>
        </w:rPr>
        <w:t xml:space="preserve">If there is a confirmed case in the school, the school will be closed to students for 3 consecutive days, including weekends, to allow for contact tracking. During these three days, teachers will support students’ learning at home. </w:t>
      </w:r>
    </w:p>
    <w:p w14:paraId="0E24848D" w14:textId="77777777" w:rsidR="006914CD" w:rsidRPr="00FC178C" w:rsidRDefault="006914CD" w:rsidP="006914CD">
      <w:pPr>
        <w:rPr>
          <w:rFonts w:ascii="Arial" w:hAnsi="Arial" w:cs="Arial"/>
          <w:sz w:val="16"/>
          <w:szCs w:val="16"/>
        </w:rPr>
      </w:pPr>
    </w:p>
    <w:p w14:paraId="25C4E0DF" w14:textId="77777777" w:rsidR="00AD798D" w:rsidRPr="00AD798D" w:rsidRDefault="00AD798D" w:rsidP="00AD798D">
      <w:pPr>
        <w:rPr>
          <w:rFonts w:ascii="Cambria" w:hAnsi="Cambria"/>
          <w:sz w:val="24"/>
          <w:szCs w:val="24"/>
        </w:rPr>
      </w:pPr>
    </w:p>
    <w:sectPr w:rsidR="00AD798D" w:rsidRPr="00AD79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D9249" w14:textId="77777777" w:rsidR="00C43B2D" w:rsidRDefault="00C43B2D" w:rsidP="00BA47AA">
      <w:pPr>
        <w:spacing w:after="0" w:line="240" w:lineRule="auto"/>
      </w:pPr>
      <w:r>
        <w:separator/>
      </w:r>
    </w:p>
  </w:endnote>
  <w:endnote w:type="continuationSeparator" w:id="0">
    <w:p w14:paraId="6306A530" w14:textId="77777777" w:rsidR="00C43B2D" w:rsidRDefault="00C43B2D" w:rsidP="00BA4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2445268"/>
      <w:docPartObj>
        <w:docPartGallery w:val="Page Numbers (Bottom of Page)"/>
        <w:docPartUnique/>
      </w:docPartObj>
    </w:sdtPr>
    <w:sdtEndPr>
      <w:rPr>
        <w:color w:val="7F7F7F" w:themeColor="background1" w:themeShade="7F"/>
        <w:spacing w:val="60"/>
      </w:rPr>
    </w:sdtEndPr>
    <w:sdtContent>
      <w:p w14:paraId="7812B543" w14:textId="7EEBA9A3" w:rsidR="00BA47AA" w:rsidRDefault="00BA47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2A3BBB6" w14:textId="77777777" w:rsidR="00BA47AA" w:rsidRDefault="00BA4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513F0" w14:textId="77777777" w:rsidR="00C43B2D" w:rsidRDefault="00C43B2D" w:rsidP="00BA47AA">
      <w:pPr>
        <w:spacing w:after="0" w:line="240" w:lineRule="auto"/>
      </w:pPr>
      <w:r>
        <w:separator/>
      </w:r>
    </w:p>
  </w:footnote>
  <w:footnote w:type="continuationSeparator" w:id="0">
    <w:p w14:paraId="48A7F36D" w14:textId="77777777" w:rsidR="00C43B2D" w:rsidRDefault="00C43B2D" w:rsidP="00BA47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3A34"/>
    <w:multiLevelType w:val="hybridMultilevel"/>
    <w:tmpl w:val="2430A2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2085F"/>
    <w:multiLevelType w:val="hybridMultilevel"/>
    <w:tmpl w:val="FBAEF2F2"/>
    <w:lvl w:ilvl="0" w:tplc="04090003">
      <w:start w:val="1"/>
      <w:numFmt w:val="bullet"/>
      <w:lvlText w:val="o"/>
      <w:lvlJc w:val="left"/>
      <w:pPr>
        <w:ind w:left="782" w:hanging="360"/>
      </w:pPr>
      <w:rPr>
        <w:rFonts w:ascii="Courier New" w:hAnsi="Courier New" w:cs="Courier New"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 w15:restartNumberingAfterBreak="0">
    <w:nsid w:val="0F015509"/>
    <w:multiLevelType w:val="hybridMultilevel"/>
    <w:tmpl w:val="C84CA9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85189"/>
    <w:multiLevelType w:val="hybridMultilevel"/>
    <w:tmpl w:val="EDB4AA70"/>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4" w15:restartNumberingAfterBreak="0">
    <w:nsid w:val="143023D4"/>
    <w:multiLevelType w:val="hybridMultilevel"/>
    <w:tmpl w:val="B6BE13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C0C3E"/>
    <w:multiLevelType w:val="hybridMultilevel"/>
    <w:tmpl w:val="D3EA53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24F"/>
    <w:multiLevelType w:val="hybridMultilevel"/>
    <w:tmpl w:val="51F24A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70D9D"/>
    <w:multiLevelType w:val="hybridMultilevel"/>
    <w:tmpl w:val="F4E6E5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B3A34"/>
    <w:multiLevelType w:val="hybridMultilevel"/>
    <w:tmpl w:val="8BA26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72253"/>
    <w:multiLevelType w:val="hybridMultilevel"/>
    <w:tmpl w:val="6EC4F116"/>
    <w:lvl w:ilvl="0" w:tplc="01EAA752">
      <w:start w:val="7"/>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3041D"/>
    <w:multiLevelType w:val="hybridMultilevel"/>
    <w:tmpl w:val="DE8A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57B48"/>
    <w:multiLevelType w:val="hybridMultilevel"/>
    <w:tmpl w:val="6172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B2B49"/>
    <w:multiLevelType w:val="hybridMultilevel"/>
    <w:tmpl w:val="743A59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6068F"/>
    <w:multiLevelType w:val="hybridMultilevel"/>
    <w:tmpl w:val="A800A7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C044D"/>
    <w:multiLevelType w:val="hybridMultilevel"/>
    <w:tmpl w:val="5504D492"/>
    <w:lvl w:ilvl="0" w:tplc="04090003">
      <w:start w:val="1"/>
      <w:numFmt w:val="bullet"/>
      <w:lvlText w:val="o"/>
      <w:lvlJc w:val="left"/>
      <w:pPr>
        <w:ind w:left="782" w:hanging="360"/>
      </w:pPr>
      <w:rPr>
        <w:rFonts w:ascii="Courier New" w:hAnsi="Courier New" w:cs="Courier New"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5" w15:restartNumberingAfterBreak="0">
    <w:nsid w:val="3E0E4E45"/>
    <w:multiLevelType w:val="hybridMultilevel"/>
    <w:tmpl w:val="D988ED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60A9D"/>
    <w:multiLevelType w:val="hybridMultilevel"/>
    <w:tmpl w:val="EF18FF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1B18D4"/>
    <w:multiLevelType w:val="hybridMultilevel"/>
    <w:tmpl w:val="48EABE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B671F4"/>
    <w:multiLevelType w:val="hybridMultilevel"/>
    <w:tmpl w:val="F842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4A40FE"/>
    <w:multiLevelType w:val="hybridMultilevel"/>
    <w:tmpl w:val="94866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41178F"/>
    <w:multiLevelType w:val="hybridMultilevel"/>
    <w:tmpl w:val="A5A8B0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490AD1"/>
    <w:multiLevelType w:val="hybridMultilevel"/>
    <w:tmpl w:val="F042BB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402558"/>
    <w:multiLevelType w:val="hybridMultilevel"/>
    <w:tmpl w:val="AEE4E282"/>
    <w:lvl w:ilvl="0" w:tplc="440AAF7C">
      <w:start w:val="7"/>
      <w:numFmt w:val="bullet"/>
      <w:lvlText w:val="-"/>
      <w:lvlJc w:val="left"/>
      <w:pPr>
        <w:ind w:left="720" w:hanging="360"/>
      </w:pPr>
      <w:rPr>
        <w:rFonts w:ascii="Calibri" w:eastAsiaTheme="minorHAnsi" w:hAnsi="Calibri" w:cs="Calibri" w:hint="default"/>
        <w:color w:val="0000FF"/>
        <w:sz w:val="22"/>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CB5130"/>
    <w:multiLevelType w:val="hybridMultilevel"/>
    <w:tmpl w:val="4DBEE9E2"/>
    <w:lvl w:ilvl="0" w:tplc="E6BA27FC">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F34E6E"/>
    <w:multiLevelType w:val="hybridMultilevel"/>
    <w:tmpl w:val="D5A843F4"/>
    <w:lvl w:ilvl="0" w:tplc="04090003">
      <w:start w:val="1"/>
      <w:numFmt w:val="bullet"/>
      <w:lvlText w:val="o"/>
      <w:lvlJc w:val="left"/>
      <w:pPr>
        <w:ind w:left="782" w:hanging="360"/>
      </w:pPr>
      <w:rPr>
        <w:rFonts w:ascii="Courier New" w:hAnsi="Courier New" w:cs="Courier New"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5" w15:restartNumberingAfterBreak="0">
    <w:nsid w:val="56460463"/>
    <w:multiLevelType w:val="hybridMultilevel"/>
    <w:tmpl w:val="DE66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9031EB"/>
    <w:multiLevelType w:val="hybridMultilevel"/>
    <w:tmpl w:val="AB60F5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50060"/>
    <w:multiLevelType w:val="hybridMultilevel"/>
    <w:tmpl w:val="2DF6A5F6"/>
    <w:lvl w:ilvl="0" w:tplc="04090003">
      <w:start w:val="1"/>
      <w:numFmt w:val="bullet"/>
      <w:lvlText w:val="o"/>
      <w:lvlJc w:val="left"/>
      <w:pPr>
        <w:ind w:left="782" w:hanging="360"/>
      </w:pPr>
      <w:rPr>
        <w:rFonts w:ascii="Courier New" w:hAnsi="Courier New" w:cs="Courier New"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8" w15:restartNumberingAfterBreak="0">
    <w:nsid w:val="5A4C5983"/>
    <w:multiLevelType w:val="hybridMultilevel"/>
    <w:tmpl w:val="4DAC3F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C46FD1"/>
    <w:multiLevelType w:val="hybridMultilevel"/>
    <w:tmpl w:val="9A403730"/>
    <w:lvl w:ilvl="0" w:tplc="04090003">
      <w:start w:val="1"/>
      <w:numFmt w:val="bullet"/>
      <w:lvlText w:val="o"/>
      <w:lvlJc w:val="left"/>
      <w:pPr>
        <w:ind w:left="782" w:hanging="360"/>
      </w:pPr>
      <w:rPr>
        <w:rFonts w:ascii="Courier New" w:hAnsi="Courier New" w:cs="Courier New"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0" w15:restartNumberingAfterBreak="0">
    <w:nsid w:val="62552FA0"/>
    <w:multiLevelType w:val="hybridMultilevel"/>
    <w:tmpl w:val="43045E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90917"/>
    <w:multiLevelType w:val="hybridMultilevel"/>
    <w:tmpl w:val="F4DC35BE"/>
    <w:lvl w:ilvl="0" w:tplc="8AF2FD6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500A08"/>
    <w:multiLevelType w:val="hybridMultilevel"/>
    <w:tmpl w:val="851E5F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714EDC"/>
    <w:multiLevelType w:val="multilevel"/>
    <w:tmpl w:val="9984F1BA"/>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6B6B44"/>
    <w:multiLevelType w:val="hybridMultilevel"/>
    <w:tmpl w:val="098A5F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887B41"/>
    <w:multiLevelType w:val="hybridMultilevel"/>
    <w:tmpl w:val="3B1AA3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B60E98"/>
    <w:multiLevelType w:val="hybridMultilevel"/>
    <w:tmpl w:val="0C06A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CA5355"/>
    <w:multiLevelType w:val="hybridMultilevel"/>
    <w:tmpl w:val="CF56B4FA"/>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E31787"/>
    <w:multiLevelType w:val="hybridMultilevel"/>
    <w:tmpl w:val="E98666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961AB0"/>
    <w:multiLevelType w:val="hybridMultilevel"/>
    <w:tmpl w:val="4774BBCC"/>
    <w:lvl w:ilvl="0" w:tplc="04090003">
      <w:start w:val="1"/>
      <w:numFmt w:val="bullet"/>
      <w:lvlText w:val="o"/>
      <w:lvlJc w:val="left"/>
      <w:pPr>
        <w:ind w:left="782" w:hanging="360"/>
      </w:pPr>
      <w:rPr>
        <w:rFonts w:ascii="Courier New" w:hAnsi="Courier New" w:cs="Courier New"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40" w15:restartNumberingAfterBreak="0">
    <w:nsid w:val="790E61CC"/>
    <w:multiLevelType w:val="hybridMultilevel"/>
    <w:tmpl w:val="80BAF2D4"/>
    <w:lvl w:ilvl="0" w:tplc="04090003">
      <w:start w:val="1"/>
      <w:numFmt w:val="bullet"/>
      <w:lvlText w:val="o"/>
      <w:lvlJc w:val="left"/>
      <w:pPr>
        <w:ind w:left="782" w:hanging="360"/>
      </w:pPr>
      <w:rPr>
        <w:rFonts w:ascii="Courier New" w:hAnsi="Courier New" w:cs="Courier New"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41" w15:restartNumberingAfterBreak="0">
    <w:nsid w:val="7AD21544"/>
    <w:multiLevelType w:val="hybridMultilevel"/>
    <w:tmpl w:val="DFB6FB3A"/>
    <w:lvl w:ilvl="0" w:tplc="04090003">
      <w:start w:val="1"/>
      <w:numFmt w:val="bullet"/>
      <w:lvlText w:val="o"/>
      <w:lvlJc w:val="left"/>
      <w:pPr>
        <w:ind w:left="782" w:hanging="360"/>
      </w:pPr>
      <w:rPr>
        <w:rFonts w:ascii="Courier New" w:hAnsi="Courier New" w:cs="Courier New"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42" w15:restartNumberingAfterBreak="0">
    <w:nsid w:val="7BD03D0E"/>
    <w:multiLevelType w:val="hybridMultilevel"/>
    <w:tmpl w:val="D4E4E5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6F678B"/>
    <w:multiLevelType w:val="hybridMultilevel"/>
    <w:tmpl w:val="CDD0295C"/>
    <w:lvl w:ilvl="0" w:tplc="3C7CD0A4">
      <w:start w:val="7"/>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33"/>
  </w:num>
  <w:num w:numId="4">
    <w:abstractNumId w:val="9"/>
  </w:num>
  <w:num w:numId="5">
    <w:abstractNumId w:val="22"/>
  </w:num>
  <w:num w:numId="6">
    <w:abstractNumId w:val="43"/>
  </w:num>
  <w:num w:numId="7">
    <w:abstractNumId w:val="34"/>
  </w:num>
  <w:num w:numId="8">
    <w:abstractNumId w:val="6"/>
  </w:num>
  <w:num w:numId="9">
    <w:abstractNumId w:val="2"/>
  </w:num>
  <w:num w:numId="10">
    <w:abstractNumId w:val="42"/>
  </w:num>
  <w:num w:numId="11">
    <w:abstractNumId w:val="20"/>
  </w:num>
  <w:num w:numId="12">
    <w:abstractNumId w:val="37"/>
  </w:num>
  <w:num w:numId="13">
    <w:abstractNumId w:val="36"/>
  </w:num>
  <w:num w:numId="14">
    <w:abstractNumId w:val="31"/>
  </w:num>
  <w:num w:numId="15">
    <w:abstractNumId w:val="0"/>
  </w:num>
  <w:num w:numId="16">
    <w:abstractNumId w:val="13"/>
  </w:num>
  <w:num w:numId="17">
    <w:abstractNumId w:val="17"/>
  </w:num>
  <w:num w:numId="18">
    <w:abstractNumId w:val="16"/>
  </w:num>
  <w:num w:numId="19">
    <w:abstractNumId w:val="30"/>
  </w:num>
  <w:num w:numId="20">
    <w:abstractNumId w:val="25"/>
  </w:num>
  <w:num w:numId="21">
    <w:abstractNumId w:val="8"/>
  </w:num>
  <w:num w:numId="22">
    <w:abstractNumId w:val="32"/>
  </w:num>
  <w:num w:numId="23">
    <w:abstractNumId w:val="28"/>
  </w:num>
  <w:num w:numId="24">
    <w:abstractNumId w:val="19"/>
  </w:num>
  <w:num w:numId="25">
    <w:abstractNumId w:val="21"/>
  </w:num>
  <w:num w:numId="26">
    <w:abstractNumId w:val="11"/>
  </w:num>
  <w:num w:numId="27">
    <w:abstractNumId w:val="4"/>
  </w:num>
  <w:num w:numId="28">
    <w:abstractNumId w:val="5"/>
  </w:num>
  <w:num w:numId="29">
    <w:abstractNumId w:val="24"/>
  </w:num>
  <w:num w:numId="30">
    <w:abstractNumId w:val="41"/>
  </w:num>
  <w:num w:numId="31">
    <w:abstractNumId w:val="3"/>
  </w:num>
  <w:num w:numId="32">
    <w:abstractNumId w:val="14"/>
  </w:num>
  <w:num w:numId="33">
    <w:abstractNumId w:val="29"/>
  </w:num>
  <w:num w:numId="34">
    <w:abstractNumId w:val="39"/>
  </w:num>
  <w:num w:numId="35">
    <w:abstractNumId w:val="1"/>
  </w:num>
  <w:num w:numId="36">
    <w:abstractNumId w:val="40"/>
  </w:num>
  <w:num w:numId="37">
    <w:abstractNumId w:val="27"/>
  </w:num>
  <w:num w:numId="38">
    <w:abstractNumId w:val="35"/>
  </w:num>
  <w:num w:numId="39">
    <w:abstractNumId w:val="38"/>
  </w:num>
  <w:num w:numId="40">
    <w:abstractNumId w:val="10"/>
  </w:num>
  <w:num w:numId="41">
    <w:abstractNumId w:val="15"/>
  </w:num>
  <w:num w:numId="42">
    <w:abstractNumId w:val="18"/>
  </w:num>
  <w:num w:numId="43">
    <w:abstractNumId w:val="26"/>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98D"/>
    <w:rsid w:val="00001C62"/>
    <w:rsid w:val="000035A3"/>
    <w:rsid w:val="000228B8"/>
    <w:rsid w:val="00023D57"/>
    <w:rsid w:val="00032EAF"/>
    <w:rsid w:val="0004568F"/>
    <w:rsid w:val="00050002"/>
    <w:rsid w:val="000572ED"/>
    <w:rsid w:val="00060936"/>
    <w:rsid w:val="000611DB"/>
    <w:rsid w:val="000655A4"/>
    <w:rsid w:val="0008147D"/>
    <w:rsid w:val="00085A89"/>
    <w:rsid w:val="00091884"/>
    <w:rsid w:val="00096A09"/>
    <w:rsid w:val="000A0F7A"/>
    <w:rsid w:val="000A4837"/>
    <w:rsid w:val="000B6F5A"/>
    <w:rsid w:val="000C5DF2"/>
    <w:rsid w:val="000D59DA"/>
    <w:rsid w:val="000E01AE"/>
    <w:rsid w:val="000E4CBC"/>
    <w:rsid w:val="000F12B3"/>
    <w:rsid w:val="000F5EC0"/>
    <w:rsid w:val="001065A7"/>
    <w:rsid w:val="00133758"/>
    <w:rsid w:val="00134619"/>
    <w:rsid w:val="00140B3E"/>
    <w:rsid w:val="00140C4F"/>
    <w:rsid w:val="001429A9"/>
    <w:rsid w:val="0015219E"/>
    <w:rsid w:val="0016055C"/>
    <w:rsid w:val="00164677"/>
    <w:rsid w:val="00185EAA"/>
    <w:rsid w:val="001878CB"/>
    <w:rsid w:val="00190F9E"/>
    <w:rsid w:val="001925DB"/>
    <w:rsid w:val="00195DFD"/>
    <w:rsid w:val="00195F13"/>
    <w:rsid w:val="001A2909"/>
    <w:rsid w:val="001A6F6D"/>
    <w:rsid w:val="001B3A74"/>
    <w:rsid w:val="001C4773"/>
    <w:rsid w:val="001C646F"/>
    <w:rsid w:val="001D5986"/>
    <w:rsid w:val="001E35F4"/>
    <w:rsid w:val="001E4030"/>
    <w:rsid w:val="001F47C3"/>
    <w:rsid w:val="00202017"/>
    <w:rsid w:val="0020603B"/>
    <w:rsid w:val="002101A2"/>
    <w:rsid w:val="00213AC7"/>
    <w:rsid w:val="002325AF"/>
    <w:rsid w:val="00243473"/>
    <w:rsid w:val="002461A1"/>
    <w:rsid w:val="00246584"/>
    <w:rsid w:val="00252D1C"/>
    <w:rsid w:val="002559BA"/>
    <w:rsid w:val="00263985"/>
    <w:rsid w:val="00275F0F"/>
    <w:rsid w:val="00292D3E"/>
    <w:rsid w:val="002A4D1D"/>
    <w:rsid w:val="002B0621"/>
    <w:rsid w:val="002B55F0"/>
    <w:rsid w:val="002C2747"/>
    <w:rsid w:val="002C733A"/>
    <w:rsid w:val="002D19CF"/>
    <w:rsid w:val="002D54A2"/>
    <w:rsid w:val="00322651"/>
    <w:rsid w:val="00334190"/>
    <w:rsid w:val="0033761C"/>
    <w:rsid w:val="00343EAC"/>
    <w:rsid w:val="003553C7"/>
    <w:rsid w:val="00363EE2"/>
    <w:rsid w:val="00375D1B"/>
    <w:rsid w:val="003852E9"/>
    <w:rsid w:val="00387BF8"/>
    <w:rsid w:val="003908E9"/>
    <w:rsid w:val="003928B8"/>
    <w:rsid w:val="003B2802"/>
    <w:rsid w:val="003C3BF6"/>
    <w:rsid w:val="003C54F6"/>
    <w:rsid w:val="003C7DF0"/>
    <w:rsid w:val="003D0647"/>
    <w:rsid w:val="003E504E"/>
    <w:rsid w:val="00403ECD"/>
    <w:rsid w:val="004048EF"/>
    <w:rsid w:val="004158CE"/>
    <w:rsid w:val="00431111"/>
    <w:rsid w:val="004315DD"/>
    <w:rsid w:val="00437E17"/>
    <w:rsid w:val="00451072"/>
    <w:rsid w:val="00453505"/>
    <w:rsid w:val="0046279D"/>
    <w:rsid w:val="00463A17"/>
    <w:rsid w:val="00467F6A"/>
    <w:rsid w:val="00477EB0"/>
    <w:rsid w:val="0048278E"/>
    <w:rsid w:val="00496E75"/>
    <w:rsid w:val="004A40F2"/>
    <w:rsid w:val="004A5E7C"/>
    <w:rsid w:val="004B0082"/>
    <w:rsid w:val="004B40B6"/>
    <w:rsid w:val="004B6D8B"/>
    <w:rsid w:val="004C5A42"/>
    <w:rsid w:val="004E7C10"/>
    <w:rsid w:val="00514989"/>
    <w:rsid w:val="005162A6"/>
    <w:rsid w:val="005171E8"/>
    <w:rsid w:val="00525F8F"/>
    <w:rsid w:val="005264FC"/>
    <w:rsid w:val="00531F9E"/>
    <w:rsid w:val="0054334F"/>
    <w:rsid w:val="00547FB8"/>
    <w:rsid w:val="005518C2"/>
    <w:rsid w:val="00553338"/>
    <w:rsid w:val="005562C4"/>
    <w:rsid w:val="00566E8C"/>
    <w:rsid w:val="005677BF"/>
    <w:rsid w:val="00584F10"/>
    <w:rsid w:val="005A6521"/>
    <w:rsid w:val="005B0624"/>
    <w:rsid w:val="005B7113"/>
    <w:rsid w:val="005C5728"/>
    <w:rsid w:val="005D0005"/>
    <w:rsid w:val="005D339C"/>
    <w:rsid w:val="005E0A0E"/>
    <w:rsid w:val="005F07B1"/>
    <w:rsid w:val="005F7895"/>
    <w:rsid w:val="00601DA8"/>
    <w:rsid w:val="00604F00"/>
    <w:rsid w:val="00612D07"/>
    <w:rsid w:val="006427B5"/>
    <w:rsid w:val="00652DC6"/>
    <w:rsid w:val="00661884"/>
    <w:rsid w:val="00667F7A"/>
    <w:rsid w:val="00670ED6"/>
    <w:rsid w:val="00681212"/>
    <w:rsid w:val="006812FF"/>
    <w:rsid w:val="0068130A"/>
    <w:rsid w:val="00690A29"/>
    <w:rsid w:val="006914CD"/>
    <w:rsid w:val="006972A0"/>
    <w:rsid w:val="006A5440"/>
    <w:rsid w:val="006C08B5"/>
    <w:rsid w:val="006C5ECD"/>
    <w:rsid w:val="006E35D5"/>
    <w:rsid w:val="006F2154"/>
    <w:rsid w:val="00701540"/>
    <w:rsid w:val="0070322A"/>
    <w:rsid w:val="0070784A"/>
    <w:rsid w:val="00717844"/>
    <w:rsid w:val="00725CC5"/>
    <w:rsid w:val="00726888"/>
    <w:rsid w:val="0073712B"/>
    <w:rsid w:val="00737BF6"/>
    <w:rsid w:val="007465AD"/>
    <w:rsid w:val="00747F12"/>
    <w:rsid w:val="00771649"/>
    <w:rsid w:val="00773A63"/>
    <w:rsid w:val="0077451F"/>
    <w:rsid w:val="0078319D"/>
    <w:rsid w:val="007865AD"/>
    <w:rsid w:val="007866E6"/>
    <w:rsid w:val="007A64BE"/>
    <w:rsid w:val="007B0A33"/>
    <w:rsid w:val="007B53C6"/>
    <w:rsid w:val="007B666A"/>
    <w:rsid w:val="007C5332"/>
    <w:rsid w:val="007D57E0"/>
    <w:rsid w:val="007D629D"/>
    <w:rsid w:val="007E3AF7"/>
    <w:rsid w:val="00811A20"/>
    <w:rsid w:val="00825D98"/>
    <w:rsid w:val="008427DE"/>
    <w:rsid w:val="00844CD8"/>
    <w:rsid w:val="0084514B"/>
    <w:rsid w:val="008738D3"/>
    <w:rsid w:val="00890007"/>
    <w:rsid w:val="008900EC"/>
    <w:rsid w:val="00892D1C"/>
    <w:rsid w:val="00896B86"/>
    <w:rsid w:val="008A220E"/>
    <w:rsid w:val="008B1B39"/>
    <w:rsid w:val="008B5049"/>
    <w:rsid w:val="008C0CCE"/>
    <w:rsid w:val="008C599E"/>
    <w:rsid w:val="008D1E1A"/>
    <w:rsid w:val="008D3A0E"/>
    <w:rsid w:val="008D67BF"/>
    <w:rsid w:val="008E1906"/>
    <w:rsid w:val="008F214D"/>
    <w:rsid w:val="00900810"/>
    <w:rsid w:val="00922250"/>
    <w:rsid w:val="009226D5"/>
    <w:rsid w:val="00944A79"/>
    <w:rsid w:val="00946892"/>
    <w:rsid w:val="00954D87"/>
    <w:rsid w:val="00960B89"/>
    <w:rsid w:val="00966811"/>
    <w:rsid w:val="009765CE"/>
    <w:rsid w:val="009830C0"/>
    <w:rsid w:val="00985734"/>
    <w:rsid w:val="009962CD"/>
    <w:rsid w:val="009A30F4"/>
    <w:rsid w:val="009D13F7"/>
    <w:rsid w:val="009D6C20"/>
    <w:rsid w:val="009E0E4A"/>
    <w:rsid w:val="009E243E"/>
    <w:rsid w:val="009E6036"/>
    <w:rsid w:val="009F4EF1"/>
    <w:rsid w:val="009F6D67"/>
    <w:rsid w:val="009F6DD5"/>
    <w:rsid w:val="00A01FB7"/>
    <w:rsid w:val="00A1665C"/>
    <w:rsid w:val="00A205BE"/>
    <w:rsid w:val="00A22958"/>
    <w:rsid w:val="00A31F8E"/>
    <w:rsid w:val="00A3566C"/>
    <w:rsid w:val="00A40F81"/>
    <w:rsid w:val="00A60E98"/>
    <w:rsid w:val="00A61915"/>
    <w:rsid w:val="00A66001"/>
    <w:rsid w:val="00A668FF"/>
    <w:rsid w:val="00A74FBB"/>
    <w:rsid w:val="00A947F2"/>
    <w:rsid w:val="00AD798D"/>
    <w:rsid w:val="00B026D0"/>
    <w:rsid w:val="00B1670C"/>
    <w:rsid w:val="00B27882"/>
    <w:rsid w:val="00B37A05"/>
    <w:rsid w:val="00B46FC1"/>
    <w:rsid w:val="00B50A8C"/>
    <w:rsid w:val="00B50B87"/>
    <w:rsid w:val="00B5135F"/>
    <w:rsid w:val="00B54B4F"/>
    <w:rsid w:val="00B63FB3"/>
    <w:rsid w:val="00B9579F"/>
    <w:rsid w:val="00B96AC7"/>
    <w:rsid w:val="00BA47AA"/>
    <w:rsid w:val="00BA7CA8"/>
    <w:rsid w:val="00BB0F3E"/>
    <w:rsid w:val="00BC3200"/>
    <w:rsid w:val="00BD067F"/>
    <w:rsid w:val="00BD0AA9"/>
    <w:rsid w:val="00BD1EC2"/>
    <w:rsid w:val="00BD343B"/>
    <w:rsid w:val="00BE14BD"/>
    <w:rsid w:val="00BE2375"/>
    <w:rsid w:val="00C0758D"/>
    <w:rsid w:val="00C12E35"/>
    <w:rsid w:val="00C34F67"/>
    <w:rsid w:val="00C41FEC"/>
    <w:rsid w:val="00C43B2D"/>
    <w:rsid w:val="00C45729"/>
    <w:rsid w:val="00C47EB7"/>
    <w:rsid w:val="00C575CD"/>
    <w:rsid w:val="00C6738B"/>
    <w:rsid w:val="00C72D7F"/>
    <w:rsid w:val="00C75B33"/>
    <w:rsid w:val="00C85FC7"/>
    <w:rsid w:val="00C95794"/>
    <w:rsid w:val="00CB5386"/>
    <w:rsid w:val="00CC24E7"/>
    <w:rsid w:val="00CD2148"/>
    <w:rsid w:val="00CD379B"/>
    <w:rsid w:val="00CD5A28"/>
    <w:rsid w:val="00CF04E5"/>
    <w:rsid w:val="00D029EF"/>
    <w:rsid w:val="00D10E88"/>
    <w:rsid w:val="00D1286C"/>
    <w:rsid w:val="00D16930"/>
    <w:rsid w:val="00D2222C"/>
    <w:rsid w:val="00D22672"/>
    <w:rsid w:val="00D30BD8"/>
    <w:rsid w:val="00D320C6"/>
    <w:rsid w:val="00D33E06"/>
    <w:rsid w:val="00D34771"/>
    <w:rsid w:val="00D51FB4"/>
    <w:rsid w:val="00D57939"/>
    <w:rsid w:val="00D6621F"/>
    <w:rsid w:val="00D816A9"/>
    <w:rsid w:val="00D81EFB"/>
    <w:rsid w:val="00D95F23"/>
    <w:rsid w:val="00DA682D"/>
    <w:rsid w:val="00DA6ED1"/>
    <w:rsid w:val="00DC21B7"/>
    <w:rsid w:val="00DC47DA"/>
    <w:rsid w:val="00DE2641"/>
    <w:rsid w:val="00DF7FFC"/>
    <w:rsid w:val="00E07CA7"/>
    <w:rsid w:val="00E12930"/>
    <w:rsid w:val="00E14971"/>
    <w:rsid w:val="00E23CFC"/>
    <w:rsid w:val="00E24140"/>
    <w:rsid w:val="00E31D73"/>
    <w:rsid w:val="00E4100C"/>
    <w:rsid w:val="00E4289A"/>
    <w:rsid w:val="00E42CD7"/>
    <w:rsid w:val="00E47198"/>
    <w:rsid w:val="00E512A5"/>
    <w:rsid w:val="00E65543"/>
    <w:rsid w:val="00E7398D"/>
    <w:rsid w:val="00E83AF9"/>
    <w:rsid w:val="00E95EFF"/>
    <w:rsid w:val="00EC5D77"/>
    <w:rsid w:val="00ED2A4E"/>
    <w:rsid w:val="00ED5523"/>
    <w:rsid w:val="00EE2081"/>
    <w:rsid w:val="00EE216B"/>
    <w:rsid w:val="00EE339F"/>
    <w:rsid w:val="00EF254F"/>
    <w:rsid w:val="00EF2C90"/>
    <w:rsid w:val="00F04FE4"/>
    <w:rsid w:val="00F178C2"/>
    <w:rsid w:val="00F222BE"/>
    <w:rsid w:val="00F241F2"/>
    <w:rsid w:val="00F253BF"/>
    <w:rsid w:val="00F275D6"/>
    <w:rsid w:val="00F367F7"/>
    <w:rsid w:val="00F40E7A"/>
    <w:rsid w:val="00F419CB"/>
    <w:rsid w:val="00F45B4A"/>
    <w:rsid w:val="00F56D82"/>
    <w:rsid w:val="00F666E7"/>
    <w:rsid w:val="00F71FDB"/>
    <w:rsid w:val="00F76118"/>
    <w:rsid w:val="00F818E8"/>
    <w:rsid w:val="00F8333A"/>
    <w:rsid w:val="00F87F2F"/>
    <w:rsid w:val="00FB380F"/>
    <w:rsid w:val="00FB4506"/>
    <w:rsid w:val="00FB5223"/>
    <w:rsid w:val="00FB5631"/>
    <w:rsid w:val="00FD4431"/>
    <w:rsid w:val="00FE0010"/>
    <w:rsid w:val="00FE4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358EB"/>
  <w15:chartTrackingRefBased/>
  <w15:docId w15:val="{C2F5817A-41D8-4053-AD02-B7F0CB00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1EC2"/>
    <w:pPr>
      <w:ind w:left="720"/>
      <w:contextualSpacing/>
    </w:pPr>
  </w:style>
  <w:style w:type="character" w:styleId="Hyperlink">
    <w:name w:val="Hyperlink"/>
    <w:basedOn w:val="DefaultParagraphFont"/>
    <w:uiPriority w:val="99"/>
    <w:unhideWhenUsed/>
    <w:rsid w:val="00771649"/>
    <w:rPr>
      <w:color w:val="0000FF"/>
      <w:u w:val="single"/>
    </w:rPr>
  </w:style>
  <w:style w:type="paragraph" w:styleId="Header">
    <w:name w:val="header"/>
    <w:basedOn w:val="Normal"/>
    <w:link w:val="HeaderChar"/>
    <w:uiPriority w:val="99"/>
    <w:unhideWhenUsed/>
    <w:rsid w:val="00BA4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7AA"/>
  </w:style>
  <w:style w:type="paragraph" w:styleId="Footer">
    <w:name w:val="footer"/>
    <w:basedOn w:val="Normal"/>
    <w:link w:val="FooterChar"/>
    <w:uiPriority w:val="99"/>
    <w:unhideWhenUsed/>
    <w:rsid w:val="00BA4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hsguide.worksafenb.ca/topic/rights.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ohsguide.worksafenb.ca/topic/rights.html" TargetMode="External"/><Relationship Id="rId17" Type="http://schemas.openxmlformats.org/officeDocument/2006/relationships/hyperlink" Target="https://nactatr.com/news/files/01GuideRe-Entry.pdf" TargetMode="External"/><Relationship Id="rId2" Type="http://schemas.openxmlformats.org/officeDocument/2006/relationships/customXml" Target="../customXml/item2.xml"/><Relationship Id="rId16" Type="http://schemas.openxmlformats.org/officeDocument/2006/relationships/hyperlink" Target="https://ohsguide.worksafenb.ca/topic/fixed.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sguide.worksafenb.ca/topic/rights.html" TargetMode="External"/><Relationship Id="rId5" Type="http://schemas.openxmlformats.org/officeDocument/2006/relationships/numbering" Target="numbering.xml"/><Relationship Id="rId15" Type="http://schemas.openxmlformats.org/officeDocument/2006/relationships/hyperlink" Target="https://www.worksafenb.ca/safety-topics/covid-19/covid-19-and-the-right-to-refuse/" TargetMode="Externa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hsguide.worksafenb.ca/topic/rights.html"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66B2A08EB64E604A8EFD8817FD736173" ma:contentTypeVersion="9" ma:contentTypeDescription="" ma:contentTypeScope="" ma:versionID="8db028ae46dbf532724b005518100da9">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c8db2a377494cc426090423ae3504e32"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A81CE4-35DA-47EA-ABAC-055F5CD6D6C7}"/>
</file>

<file path=customXml/itemProps2.xml><?xml version="1.0" encoding="utf-8"?>
<ds:datastoreItem xmlns:ds="http://schemas.openxmlformats.org/officeDocument/2006/customXml" ds:itemID="{64FE6142-102D-4342-BD8E-2AB361B8A847}"/>
</file>

<file path=customXml/itemProps3.xml><?xml version="1.0" encoding="utf-8"?>
<ds:datastoreItem xmlns:ds="http://schemas.openxmlformats.org/officeDocument/2006/customXml" ds:itemID="{F6F434D0-28BA-4529-8C9D-DD92DC3EAA14}"/>
</file>

<file path=customXml/itemProps4.xml><?xml version="1.0" encoding="utf-8"?>
<ds:datastoreItem xmlns:ds="http://schemas.openxmlformats.org/officeDocument/2006/customXml" ds:itemID="{90A1D958-4771-4799-92A4-B2ABA7FD8675}"/>
</file>

<file path=docProps/app.xml><?xml version="1.0" encoding="utf-8"?>
<Properties xmlns="http://schemas.openxmlformats.org/officeDocument/2006/extended-properties" xmlns:vt="http://schemas.openxmlformats.org/officeDocument/2006/docPropsVTypes">
  <Template>Normal</Template>
  <TotalTime>21</TotalTime>
  <Pages>21</Pages>
  <Words>6178</Words>
  <Characters>35216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41312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Rioux, Deidra (ASD-W)</dc:creator>
  <cp:keywords/>
  <dc:description/>
  <cp:lastModifiedBy>Rioux, Deidra (ASD-W)</cp:lastModifiedBy>
  <cp:revision>25</cp:revision>
  <dcterms:created xsi:type="dcterms:W3CDTF">2021-01-20T12:49:00Z</dcterms:created>
  <dcterms:modified xsi:type="dcterms:W3CDTF">2021-01-20T13:09:00Z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0x010100F2A1E1E4D320C749A22EC3F91FD053D60066B2A08EB64E604A8EFD8817FD736173</vt:lpwstr>
  </property>
</Properties>
</file>